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0F49C8" w:rsidRPr="00D64ED8" w:rsidTr="000F49C8">
        <w:trPr>
          <w:trHeight w:val="3119"/>
        </w:trPr>
        <w:tc>
          <w:tcPr>
            <w:tcW w:w="4820" w:type="dxa"/>
          </w:tcPr>
          <w:p w:rsidR="000F49C8" w:rsidRPr="00D64ED8" w:rsidRDefault="000F49C8" w:rsidP="004F3804">
            <w:pPr>
              <w:widowControl w:val="0"/>
              <w:snapToGrid w:val="0"/>
              <w:spacing w:before="200"/>
              <w:jc w:val="center"/>
              <w:rPr>
                <w:lang w:eastAsia="ru-RU"/>
              </w:rPr>
            </w:pPr>
            <w:r w:rsidRPr="00D64ED8">
              <w:rPr>
                <w:lang w:eastAsia="ru-RU"/>
              </w:rPr>
              <w:t>Муниципальное общеобразовательное учреждение</w:t>
            </w:r>
          </w:p>
          <w:p w:rsidR="000F49C8" w:rsidRPr="00D64ED8" w:rsidRDefault="000F49C8" w:rsidP="004F3804">
            <w:pPr>
              <w:jc w:val="center"/>
              <w:rPr>
                <w:lang w:eastAsia="ru-RU"/>
              </w:rPr>
            </w:pPr>
            <w:r w:rsidRPr="00D64ED8">
              <w:rPr>
                <w:lang w:eastAsia="ru-RU"/>
              </w:rPr>
              <w:t xml:space="preserve">«Общеобразовательная школа для </w:t>
            </w:r>
            <w:proofErr w:type="gramStart"/>
            <w:r w:rsidRPr="00D64ED8">
              <w:rPr>
                <w:lang w:eastAsia="ru-RU"/>
              </w:rPr>
              <w:t>обучающихся</w:t>
            </w:r>
            <w:proofErr w:type="gramEnd"/>
            <w:r w:rsidRPr="00D64ED8">
              <w:rPr>
                <w:lang w:eastAsia="ru-RU"/>
              </w:rPr>
              <w:t xml:space="preserve"> с ограниченными возможностями здоровья №2»</w:t>
            </w:r>
          </w:p>
          <w:p w:rsidR="000F49C8" w:rsidRPr="00D64ED8" w:rsidRDefault="000F49C8" w:rsidP="004F3804">
            <w:pPr>
              <w:jc w:val="center"/>
              <w:rPr>
                <w:lang w:eastAsia="ru-RU"/>
              </w:rPr>
            </w:pPr>
            <w:r w:rsidRPr="00D64ED8">
              <w:rPr>
                <w:lang w:eastAsia="ru-RU"/>
              </w:rPr>
              <w:t>160028 г.</w:t>
            </w:r>
            <w:r w:rsidRPr="00D64ED8">
              <w:rPr>
                <w:noProof/>
                <w:lang w:eastAsia="ru-RU"/>
              </w:rPr>
              <w:t xml:space="preserve">  </w:t>
            </w:r>
            <w:r w:rsidRPr="00D64ED8">
              <w:rPr>
                <w:lang w:eastAsia="ru-RU"/>
              </w:rPr>
              <w:t>Вологда, Первый микрорайон ГПЗ-23, д.42</w:t>
            </w:r>
          </w:p>
          <w:p w:rsidR="000F49C8" w:rsidRPr="00D64ED8" w:rsidRDefault="000F49C8" w:rsidP="004F3804">
            <w:pPr>
              <w:jc w:val="center"/>
              <w:rPr>
                <w:lang w:eastAsia="ru-RU"/>
              </w:rPr>
            </w:pPr>
            <w:r w:rsidRPr="00D64ED8">
              <w:rPr>
                <w:lang w:eastAsia="ru-RU"/>
              </w:rPr>
              <w:t>телефон директора (8172) 51-18-10</w:t>
            </w:r>
          </w:p>
          <w:p w:rsidR="000F49C8" w:rsidRPr="00D64ED8" w:rsidRDefault="000F49C8" w:rsidP="004F3804">
            <w:pPr>
              <w:jc w:val="center"/>
              <w:rPr>
                <w:lang w:eastAsia="ru-RU"/>
              </w:rPr>
            </w:pPr>
            <w:r w:rsidRPr="00D64ED8">
              <w:rPr>
                <w:lang w:eastAsia="ru-RU"/>
              </w:rPr>
              <w:t>телефон/факс (8172) 53-34-06</w:t>
            </w:r>
          </w:p>
          <w:p w:rsidR="000F49C8" w:rsidRPr="00D64ED8" w:rsidRDefault="000F49C8" w:rsidP="004F3804">
            <w:pPr>
              <w:jc w:val="center"/>
              <w:rPr>
                <w:lang w:eastAsia="ru-RU"/>
              </w:rPr>
            </w:pPr>
            <w:r w:rsidRPr="00D64ED8">
              <w:rPr>
                <w:lang w:eastAsia="ru-RU"/>
              </w:rPr>
              <w:t>E-</w:t>
            </w:r>
            <w:proofErr w:type="spellStart"/>
            <w:r w:rsidRPr="00D64ED8">
              <w:rPr>
                <w:lang w:eastAsia="ru-RU"/>
              </w:rPr>
              <w:t>mail</w:t>
            </w:r>
            <w:proofErr w:type="spellEnd"/>
            <w:r w:rsidRPr="00D64ED8">
              <w:rPr>
                <w:lang w:eastAsia="ru-RU"/>
              </w:rPr>
              <w:t xml:space="preserve">  </w:t>
            </w:r>
            <w:hyperlink r:id="rId7" w:history="1">
              <w:r w:rsidRPr="00D64ED8">
                <w:rPr>
                  <w:u w:val="single"/>
                  <w:lang w:eastAsia="ru-RU"/>
                </w:rPr>
                <w:t>kors8@vologda-city.ru</w:t>
              </w:r>
            </w:hyperlink>
          </w:p>
          <w:p w:rsidR="000F49C8" w:rsidRPr="00D64ED8" w:rsidRDefault="000F49C8" w:rsidP="004F3804">
            <w:pPr>
              <w:jc w:val="center"/>
              <w:rPr>
                <w:u w:val="single"/>
                <w:lang w:eastAsia="ru-RU"/>
              </w:rPr>
            </w:pPr>
            <w:r w:rsidRPr="00D64ED8">
              <w:rPr>
                <w:rFonts w:eastAsia="Calibri"/>
              </w:rPr>
              <w:t xml:space="preserve">сайт </w:t>
            </w:r>
            <w:r w:rsidRPr="00D64ED8">
              <w:rPr>
                <w:rFonts w:ascii="Montserrat" w:hAnsi="Montserrat"/>
                <w:bCs/>
                <w:shd w:val="clear" w:color="auto" w:fill="FFFFFF"/>
              </w:rPr>
              <w:t>https://s3510047.gosuslugi.ru</w:t>
            </w:r>
          </w:p>
          <w:p w:rsidR="000F49C8" w:rsidRPr="00D64ED8" w:rsidRDefault="000F49C8" w:rsidP="004F3804">
            <w:pPr>
              <w:jc w:val="center"/>
              <w:rPr>
                <w:lang w:eastAsia="ru-RU"/>
              </w:rPr>
            </w:pPr>
          </w:p>
          <w:tbl>
            <w:tblPr>
              <w:tblW w:w="4413" w:type="dxa"/>
              <w:tblInd w:w="10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5"/>
              <w:gridCol w:w="1559"/>
              <w:gridCol w:w="562"/>
              <w:gridCol w:w="1547"/>
            </w:tblGrid>
            <w:tr w:rsidR="000F49C8" w:rsidRPr="00D64ED8" w:rsidTr="004F3804">
              <w:trPr>
                <w:cantSplit/>
                <w:trHeight w:hRule="exact" w:val="266"/>
              </w:trPr>
              <w:tc>
                <w:tcPr>
                  <w:tcW w:w="2304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0F49C8" w:rsidRPr="00DA26A5" w:rsidRDefault="000F49C8" w:rsidP="004F3804">
                  <w:pPr>
                    <w:jc w:val="center"/>
                    <w:rPr>
                      <w:lang w:eastAsia="ru-RU"/>
                    </w:rPr>
                  </w:pPr>
                  <w:r w:rsidRPr="00DA26A5">
                    <w:rPr>
                      <w:lang w:eastAsia="ru-RU"/>
                    </w:rPr>
                    <w:t>0</w:t>
                  </w:r>
                  <w:r w:rsidR="00DA26A5" w:rsidRPr="00DA26A5">
                    <w:rPr>
                      <w:lang w:eastAsia="ru-RU"/>
                    </w:rPr>
                    <w:t>9</w:t>
                  </w:r>
                  <w:r w:rsidRPr="00DA26A5">
                    <w:rPr>
                      <w:lang w:eastAsia="ru-RU"/>
                    </w:rPr>
                    <w:t>.0</w:t>
                  </w:r>
                  <w:r w:rsidR="00DA26A5" w:rsidRPr="00DA26A5">
                    <w:rPr>
                      <w:lang w:eastAsia="ru-RU"/>
                    </w:rPr>
                    <w:t>8</w:t>
                  </w:r>
                  <w:r w:rsidRPr="00DA26A5">
                    <w:rPr>
                      <w:lang w:eastAsia="ru-RU"/>
                    </w:rPr>
                    <w:t>.2024</w:t>
                  </w:r>
                </w:p>
                <w:p w:rsidR="000F49C8" w:rsidRPr="00DA26A5" w:rsidRDefault="000F49C8" w:rsidP="004F3804">
                  <w:pPr>
                    <w:jc w:val="center"/>
                    <w:rPr>
                      <w:lang w:eastAsia="ru-RU"/>
                    </w:rPr>
                  </w:pPr>
                </w:p>
                <w:p w:rsidR="000F49C8" w:rsidRPr="00DA26A5" w:rsidRDefault="000F49C8" w:rsidP="004F3804">
                  <w:pPr>
                    <w:jc w:val="center"/>
                    <w:rPr>
                      <w:lang w:eastAsia="ru-RU"/>
                    </w:rPr>
                  </w:pPr>
                </w:p>
                <w:p w:rsidR="000F49C8" w:rsidRPr="00DA26A5" w:rsidRDefault="000F49C8" w:rsidP="004F3804">
                  <w:pPr>
                    <w:jc w:val="center"/>
                    <w:rPr>
                      <w:lang w:eastAsia="ru-RU"/>
                    </w:rPr>
                  </w:pPr>
                </w:p>
                <w:p w:rsidR="000F49C8" w:rsidRPr="00DA26A5" w:rsidRDefault="000F49C8" w:rsidP="004F3804">
                  <w:pPr>
                    <w:jc w:val="center"/>
                    <w:rPr>
                      <w:lang w:eastAsia="ru-RU"/>
                    </w:rPr>
                  </w:pPr>
                </w:p>
                <w:p w:rsidR="000F49C8" w:rsidRPr="00DA26A5" w:rsidRDefault="000F49C8" w:rsidP="004F3804">
                  <w:pPr>
                    <w:jc w:val="center"/>
                    <w:rPr>
                      <w:lang w:eastAsia="ru-RU"/>
                    </w:rPr>
                  </w:pPr>
                </w:p>
                <w:p w:rsidR="000F49C8" w:rsidRPr="00DA26A5" w:rsidRDefault="000F49C8" w:rsidP="004F3804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F49C8" w:rsidRPr="00DA26A5" w:rsidRDefault="000F49C8" w:rsidP="004F3804">
                  <w:pPr>
                    <w:jc w:val="center"/>
                    <w:rPr>
                      <w:lang w:eastAsia="ru-RU"/>
                    </w:rPr>
                  </w:pPr>
                  <w:r w:rsidRPr="00DA26A5">
                    <w:rPr>
                      <w:lang w:eastAsia="ru-RU"/>
                    </w:rPr>
                    <w:t>№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0F49C8" w:rsidRPr="00DA26A5" w:rsidRDefault="000F49C8" w:rsidP="004F3804">
                  <w:pPr>
                    <w:jc w:val="center"/>
                    <w:rPr>
                      <w:lang w:eastAsia="ru-RU"/>
                    </w:rPr>
                  </w:pPr>
                  <w:r w:rsidRPr="00DA26A5">
                    <w:rPr>
                      <w:lang w:eastAsia="ru-RU"/>
                    </w:rPr>
                    <w:t>1</w:t>
                  </w:r>
                  <w:r w:rsidR="00DA26A5" w:rsidRPr="00DA26A5">
                    <w:rPr>
                      <w:lang w:eastAsia="ru-RU"/>
                    </w:rPr>
                    <w:t>4</w:t>
                  </w:r>
                  <w:r w:rsidRPr="00DA26A5">
                    <w:rPr>
                      <w:lang w:eastAsia="ru-RU"/>
                    </w:rPr>
                    <w:t>3/2024</w:t>
                  </w:r>
                </w:p>
                <w:p w:rsidR="000F49C8" w:rsidRPr="00DA26A5" w:rsidRDefault="000F49C8" w:rsidP="004F3804">
                  <w:pPr>
                    <w:jc w:val="center"/>
                    <w:rPr>
                      <w:lang w:eastAsia="ru-RU"/>
                    </w:rPr>
                  </w:pPr>
                </w:p>
              </w:tc>
            </w:tr>
            <w:tr w:rsidR="000F49C8" w:rsidRPr="00D64ED8" w:rsidTr="004F3804">
              <w:trPr>
                <w:cantSplit/>
                <w:trHeight w:hRule="exact" w:val="380"/>
              </w:trPr>
              <w:tc>
                <w:tcPr>
                  <w:tcW w:w="74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F49C8" w:rsidRPr="00D64ED8" w:rsidRDefault="000F49C8" w:rsidP="004F3804">
                  <w:pPr>
                    <w:ind w:left="-72"/>
                    <w:rPr>
                      <w:lang w:eastAsia="ru-RU"/>
                    </w:rPr>
                  </w:pPr>
                  <w:r w:rsidRPr="00D64ED8">
                    <w:rPr>
                      <w:lang w:eastAsia="ru-RU"/>
                    </w:rPr>
                    <w:t>На №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F49C8" w:rsidRPr="00D64ED8" w:rsidRDefault="000F49C8" w:rsidP="004F3804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F49C8" w:rsidRPr="00D64ED8" w:rsidRDefault="000F49C8" w:rsidP="004F3804">
                  <w:pPr>
                    <w:jc w:val="center"/>
                    <w:rPr>
                      <w:lang w:eastAsia="ru-RU"/>
                    </w:rPr>
                  </w:pPr>
                  <w:r w:rsidRPr="00D64ED8">
                    <w:rPr>
                      <w:lang w:eastAsia="ru-RU"/>
                    </w:rPr>
                    <w:t>от</w:t>
                  </w:r>
                </w:p>
              </w:tc>
              <w:tc>
                <w:tcPr>
                  <w:tcW w:w="154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center"/>
                </w:tcPr>
                <w:p w:rsidR="000F49C8" w:rsidRPr="00D64ED8" w:rsidRDefault="000F49C8" w:rsidP="004F3804">
                  <w:pPr>
                    <w:jc w:val="center"/>
                    <w:rPr>
                      <w:lang w:eastAsia="ru-RU"/>
                    </w:rPr>
                  </w:pPr>
                </w:p>
              </w:tc>
            </w:tr>
          </w:tbl>
          <w:p w:rsidR="000F49C8" w:rsidRPr="00D64ED8" w:rsidRDefault="000F49C8" w:rsidP="004F3804">
            <w:pPr>
              <w:jc w:val="center"/>
              <w:rPr>
                <w:lang w:eastAsia="ru-RU"/>
              </w:rPr>
            </w:pPr>
          </w:p>
        </w:tc>
        <w:tc>
          <w:tcPr>
            <w:tcW w:w="4820" w:type="dxa"/>
          </w:tcPr>
          <w:p w:rsidR="000F49C8" w:rsidRPr="00D64ED8" w:rsidRDefault="000F49C8" w:rsidP="000F49C8">
            <w:pPr>
              <w:rPr>
                <w:rFonts w:eastAsia="+mj-ea"/>
                <w:color w:val="000000"/>
                <w:kern w:val="24"/>
              </w:rPr>
            </w:pPr>
            <w:r w:rsidRPr="00D64ED8">
              <w:rPr>
                <w:lang w:eastAsia="ru-RU"/>
              </w:rPr>
              <w:t xml:space="preserve"> </w:t>
            </w:r>
          </w:p>
          <w:p w:rsidR="000F49C8" w:rsidRPr="00D64ED8" w:rsidRDefault="000F49C8" w:rsidP="004F3804">
            <w:pPr>
              <w:pStyle w:val="a3"/>
              <w:spacing w:before="0" w:beforeAutospacing="0" w:after="0" w:afterAutospacing="0"/>
              <w:rPr>
                <w:rFonts w:eastAsia="+mj-ea"/>
                <w:color w:val="000000"/>
                <w:kern w:val="24"/>
              </w:rPr>
            </w:pPr>
          </w:p>
          <w:p w:rsidR="000F49C8" w:rsidRPr="00D64ED8" w:rsidRDefault="000F49C8" w:rsidP="004F3804">
            <w:pPr>
              <w:rPr>
                <w:lang w:eastAsia="ru-RU"/>
              </w:rPr>
            </w:pPr>
          </w:p>
        </w:tc>
      </w:tr>
    </w:tbl>
    <w:p w:rsidR="000F49C8" w:rsidRPr="00D64ED8" w:rsidRDefault="000F49C8" w:rsidP="00665325">
      <w:pPr>
        <w:jc w:val="center"/>
      </w:pPr>
    </w:p>
    <w:p w:rsidR="000F49C8" w:rsidRPr="00D64ED8" w:rsidRDefault="000F49C8" w:rsidP="00665325">
      <w:pPr>
        <w:jc w:val="center"/>
      </w:pPr>
      <w:r w:rsidRPr="00D64ED8">
        <w:t>ОТЧЁТ О ДЕЯТЕЛЬНОСТИ</w:t>
      </w:r>
    </w:p>
    <w:p w:rsidR="000F49C8" w:rsidRPr="00D64ED8" w:rsidRDefault="000F49C8" w:rsidP="00665325">
      <w:pPr>
        <w:jc w:val="center"/>
      </w:pPr>
      <w:r w:rsidRPr="00D64ED8">
        <w:t>Региональной инновационной площадки за 2024 год</w:t>
      </w:r>
    </w:p>
    <w:p w:rsidR="00665325" w:rsidRPr="00D64ED8" w:rsidRDefault="00665325" w:rsidP="00665325">
      <w:pPr>
        <w:jc w:val="center"/>
      </w:pPr>
      <w:r w:rsidRPr="00D64ED8">
        <w:t>Муниципальное общеобразовательное учреждение</w:t>
      </w:r>
    </w:p>
    <w:p w:rsidR="00665325" w:rsidRPr="00D64ED8" w:rsidRDefault="00665325" w:rsidP="00665325">
      <w:pPr>
        <w:jc w:val="center"/>
      </w:pPr>
      <w:r w:rsidRPr="00D64ED8">
        <w:t xml:space="preserve"> «Общеобразовательная школа для обучающихся с ограниченными возможностями здоровья № 2» г. Вологды</w:t>
      </w:r>
    </w:p>
    <w:p w:rsidR="00665325" w:rsidRPr="00D64ED8" w:rsidRDefault="00665325" w:rsidP="00665325">
      <w:pPr>
        <w:spacing w:line="360" w:lineRule="auto"/>
        <w:jc w:val="both"/>
        <w:rPr>
          <w:lang w:eastAsia="ru-RU"/>
        </w:rPr>
      </w:pPr>
    </w:p>
    <w:p w:rsidR="00665325" w:rsidRPr="00D64ED8" w:rsidRDefault="00665325" w:rsidP="00665325">
      <w:pPr>
        <w:spacing w:line="360" w:lineRule="auto"/>
        <w:jc w:val="both"/>
        <w:rPr>
          <w:b/>
          <w:bCs/>
        </w:rPr>
      </w:pPr>
    </w:p>
    <w:p w:rsidR="00665325" w:rsidRPr="00D64ED8" w:rsidRDefault="00665325" w:rsidP="00665325">
      <w:pPr>
        <w:spacing w:line="360" w:lineRule="auto"/>
        <w:jc w:val="center"/>
        <w:rPr>
          <w:bCs/>
          <w:u w:val="single"/>
        </w:rPr>
      </w:pPr>
      <w:r w:rsidRPr="00D64ED8">
        <w:rPr>
          <w:bCs/>
          <w:u w:val="single"/>
        </w:rPr>
        <w:t>Инновационный проект</w:t>
      </w:r>
    </w:p>
    <w:p w:rsidR="00665325" w:rsidRPr="00D64ED8" w:rsidRDefault="00665325" w:rsidP="00665325">
      <w:pPr>
        <w:spacing w:line="360" w:lineRule="auto"/>
        <w:jc w:val="center"/>
        <w:rPr>
          <w:b/>
          <w:bCs/>
        </w:rPr>
      </w:pPr>
      <w:r w:rsidRPr="00D64ED8">
        <w:rPr>
          <w:b/>
          <w:lang w:eastAsia="ru-RU"/>
        </w:rPr>
        <w:t xml:space="preserve">«Разработка и реализация модели ресурсного центра по поддержке образования </w:t>
      </w:r>
      <w:proofErr w:type="gramStart"/>
      <w:r w:rsidRPr="00D64ED8">
        <w:rPr>
          <w:b/>
          <w:lang w:eastAsia="ru-RU"/>
        </w:rPr>
        <w:t>обучающихся</w:t>
      </w:r>
      <w:proofErr w:type="gramEnd"/>
      <w:r w:rsidRPr="00D64ED8">
        <w:rPr>
          <w:b/>
          <w:lang w:eastAsia="ru-RU"/>
        </w:rPr>
        <w:t xml:space="preserve"> с интеллектуальными нарушениями»</w:t>
      </w:r>
    </w:p>
    <w:p w:rsidR="00665325" w:rsidRPr="00D64ED8" w:rsidRDefault="00665325" w:rsidP="00665325">
      <w:pPr>
        <w:spacing w:line="360" w:lineRule="auto"/>
        <w:jc w:val="both"/>
        <w:rPr>
          <w:b/>
          <w:lang w:eastAsia="ru-RU"/>
        </w:rPr>
      </w:pPr>
    </w:p>
    <w:p w:rsidR="00665325" w:rsidRPr="00D64ED8" w:rsidRDefault="00665325" w:rsidP="00665325">
      <w:pPr>
        <w:spacing w:line="360" w:lineRule="auto"/>
        <w:jc w:val="center"/>
        <w:rPr>
          <w:lang w:eastAsia="ru-RU"/>
        </w:rPr>
      </w:pPr>
      <w:r w:rsidRPr="00D64ED8">
        <w:rPr>
          <w:lang w:eastAsia="ru-RU"/>
        </w:rPr>
        <w:t xml:space="preserve">Сроки реализации - 2022-2027 </w:t>
      </w:r>
      <w:proofErr w:type="spellStart"/>
      <w:r w:rsidRPr="00D64ED8">
        <w:rPr>
          <w:lang w:eastAsia="ru-RU"/>
        </w:rPr>
        <w:t>г.</w:t>
      </w:r>
      <w:proofErr w:type="gramStart"/>
      <w:r w:rsidRPr="00D64ED8">
        <w:rPr>
          <w:lang w:eastAsia="ru-RU"/>
        </w:rPr>
        <w:t>г</w:t>
      </w:r>
      <w:proofErr w:type="spellEnd"/>
      <w:proofErr w:type="gramEnd"/>
      <w:r w:rsidRPr="00D64ED8">
        <w:rPr>
          <w:lang w:eastAsia="ru-RU"/>
        </w:rPr>
        <w:t>.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  <w:rPr>
          <w:b/>
        </w:rPr>
      </w:pP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  <w:rPr>
          <w:b/>
        </w:rPr>
      </w:pP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  <w:rPr>
          <w:b/>
        </w:rPr>
      </w:pP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  <w:rPr>
          <w:b/>
        </w:rPr>
      </w:pP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  <w:rPr>
          <w:b/>
        </w:rPr>
      </w:pPr>
      <w:r w:rsidRPr="00D64ED8">
        <w:rPr>
          <w:b/>
        </w:rPr>
        <w:t xml:space="preserve">Список исполнителей инновационного проекта 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>1.Ивашкова Елена Михайловна, директор школы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 xml:space="preserve">2.Доронина Ирина Геннадьевна, заместитель директора по учебно-воспитательной работе 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 xml:space="preserve">3.Мейлусова Ольга Михайловна, заместитель директора по учебно-воспитательной работе 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>4. Михайлова Светлана Владимировна, учитель-дефектолог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 xml:space="preserve">5. </w:t>
      </w:r>
      <w:proofErr w:type="spellStart"/>
      <w:r w:rsidRPr="00D64ED8">
        <w:t>Чурбанова</w:t>
      </w:r>
      <w:proofErr w:type="spellEnd"/>
      <w:r w:rsidRPr="00D64ED8">
        <w:t xml:space="preserve"> Нина Александровна, учитель-логопед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 xml:space="preserve">6. </w:t>
      </w:r>
      <w:proofErr w:type="spellStart"/>
      <w:r w:rsidRPr="00D64ED8">
        <w:t>Кузьминская</w:t>
      </w:r>
      <w:proofErr w:type="spellEnd"/>
      <w:r w:rsidRPr="00D64ED8">
        <w:t xml:space="preserve"> Екатерина Сергеевна, учитель-логопед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 xml:space="preserve">7. </w:t>
      </w:r>
      <w:proofErr w:type="spellStart"/>
      <w:r w:rsidRPr="00D64ED8">
        <w:t>Молодова</w:t>
      </w:r>
      <w:proofErr w:type="spellEnd"/>
      <w:r w:rsidRPr="00D64ED8">
        <w:t xml:space="preserve"> Ирина Сергеевна, социальный педагог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 xml:space="preserve">8. </w:t>
      </w:r>
      <w:proofErr w:type="spellStart"/>
      <w:r w:rsidRPr="00D64ED8">
        <w:t>Шевелёва</w:t>
      </w:r>
      <w:proofErr w:type="spellEnd"/>
      <w:r w:rsidRPr="00D64ED8">
        <w:t xml:space="preserve"> Ирина Валентиновна, педагог-психолог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 xml:space="preserve">9. Ромашова Евгения Сергеевна, </w:t>
      </w:r>
      <w:proofErr w:type="spellStart"/>
      <w:r w:rsidRPr="00D64ED8">
        <w:t>тьютор</w:t>
      </w:r>
      <w:proofErr w:type="spellEnd"/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>10. Белотелова Ольга Васильевна, учитель, учитель-дефектолог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 xml:space="preserve">11. </w:t>
      </w:r>
      <w:proofErr w:type="spellStart"/>
      <w:r w:rsidRPr="00D64ED8">
        <w:t>Вячеславова</w:t>
      </w:r>
      <w:proofErr w:type="spellEnd"/>
      <w:r w:rsidRPr="00D64ED8">
        <w:t xml:space="preserve"> Надежда Александровна, учитель, учитель-дефектолог</w:t>
      </w:r>
    </w:p>
    <w:p w:rsidR="00665325" w:rsidRPr="00D64ED8" w:rsidRDefault="00665325" w:rsidP="00665325">
      <w:pPr>
        <w:tabs>
          <w:tab w:val="left" w:pos="0"/>
          <w:tab w:val="left" w:pos="1140"/>
        </w:tabs>
        <w:suppressAutoHyphens w:val="0"/>
        <w:jc w:val="both"/>
      </w:pPr>
      <w:r w:rsidRPr="00D64ED8">
        <w:t>12. Сарычева Вера Вадимовна, учитель, учитель-дефектолог</w:t>
      </w:r>
    </w:p>
    <w:p w:rsidR="004E02C0" w:rsidRDefault="004E02C0" w:rsidP="00665325">
      <w:pPr>
        <w:tabs>
          <w:tab w:val="left" w:pos="1134"/>
        </w:tabs>
        <w:suppressAutoHyphens w:val="0"/>
        <w:jc w:val="center"/>
        <w:rPr>
          <w:b/>
          <w:bCs/>
        </w:rPr>
      </w:pPr>
    </w:p>
    <w:p w:rsidR="004E02C0" w:rsidRDefault="004E02C0" w:rsidP="00665325">
      <w:pPr>
        <w:tabs>
          <w:tab w:val="left" w:pos="1134"/>
        </w:tabs>
        <w:suppressAutoHyphens w:val="0"/>
        <w:jc w:val="center"/>
        <w:rPr>
          <w:b/>
          <w:bCs/>
        </w:rPr>
      </w:pPr>
    </w:p>
    <w:p w:rsidR="004E02C0" w:rsidRDefault="004E02C0" w:rsidP="00665325">
      <w:pPr>
        <w:tabs>
          <w:tab w:val="left" w:pos="1134"/>
        </w:tabs>
        <w:suppressAutoHyphens w:val="0"/>
        <w:jc w:val="center"/>
        <w:rPr>
          <w:b/>
          <w:bCs/>
        </w:rPr>
      </w:pPr>
    </w:p>
    <w:p w:rsidR="00665325" w:rsidRPr="00D64ED8" w:rsidRDefault="00665325" w:rsidP="00665325">
      <w:pPr>
        <w:tabs>
          <w:tab w:val="left" w:pos="1134"/>
        </w:tabs>
        <w:suppressAutoHyphens w:val="0"/>
        <w:jc w:val="center"/>
        <w:rPr>
          <w:bCs/>
        </w:rPr>
      </w:pPr>
      <w:r w:rsidRPr="00D64ED8">
        <w:rPr>
          <w:b/>
          <w:bCs/>
        </w:rPr>
        <w:lastRenderedPageBreak/>
        <w:t>Информационно-аналитическая справка о результативности инновационной деятельности образовательной организации</w:t>
      </w:r>
      <w:r w:rsidRPr="00D64ED8">
        <w:rPr>
          <w:bCs/>
        </w:rPr>
        <w:t>:</w:t>
      </w:r>
    </w:p>
    <w:p w:rsidR="00665325" w:rsidRPr="00D64ED8" w:rsidRDefault="00665325" w:rsidP="00665325"/>
    <w:p w:rsidR="00665325" w:rsidRPr="00D64ED8" w:rsidRDefault="00665325" w:rsidP="00130EDE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Cs/>
        </w:rPr>
      </w:pPr>
      <w:r w:rsidRPr="00D64ED8">
        <w:t xml:space="preserve">Продуктивность реализации инновационного проекта </w:t>
      </w:r>
      <w:r w:rsidRPr="00D64ED8">
        <w:rPr>
          <w:lang w:eastAsia="ru-RU"/>
        </w:rPr>
        <w:t xml:space="preserve">«Разработка и реализация модели ресурсного центра по поддержке образования </w:t>
      </w:r>
      <w:proofErr w:type="gramStart"/>
      <w:r w:rsidRPr="00D64ED8">
        <w:rPr>
          <w:lang w:eastAsia="ru-RU"/>
        </w:rPr>
        <w:t>обучающихся</w:t>
      </w:r>
      <w:proofErr w:type="gramEnd"/>
      <w:r w:rsidRPr="00D64ED8">
        <w:rPr>
          <w:lang w:eastAsia="ru-RU"/>
        </w:rPr>
        <w:t xml:space="preserve"> с интеллектуальными нарушениями»</w:t>
      </w:r>
      <w:r w:rsidRPr="00D64ED8">
        <w:rPr>
          <w:bCs/>
        </w:rPr>
        <w:t>:</w:t>
      </w:r>
    </w:p>
    <w:p w:rsidR="00130EDE" w:rsidRPr="00D64ED8" w:rsidRDefault="00130EDE" w:rsidP="00E81B80">
      <w:pPr>
        <w:ind w:firstLine="567"/>
        <w:jc w:val="both"/>
      </w:pPr>
    </w:p>
    <w:p w:rsidR="00657201" w:rsidRPr="00D64ED8" w:rsidRDefault="000F49C8" w:rsidP="00E81B80">
      <w:pPr>
        <w:ind w:firstLine="567"/>
        <w:jc w:val="both"/>
        <w:rPr>
          <w:color w:val="000000"/>
          <w:spacing w:val="-1"/>
        </w:rPr>
      </w:pPr>
      <w:proofErr w:type="gramStart"/>
      <w:r w:rsidRPr="00D64ED8">
        <w:t>Продуктивность реализации инновационного проекта продолжаем определять ступенчатым достижение</w:t>
      </w:r>
      <w:r w:rsidR="00345907" w:rsidRPr="00D64ED8">
        <w:t>м</w:t>
      </w:r>
      <w:r w:rsidRPr="00D64ED8">
        <w:t xml:space="preserve"> цели: в ходе апробации вносятся коррективы в </w:t>
      </w:r>
      <w:r w:rsidRPr="00D64ED8">
        <w:rPr>
          <w:color w:val="000000"/>
          <w:spacing w:val="-1"/>
        </w:rPr>
        <w:t xml:space="preserve">разработанную модель </w:t>
      </w:r>
      <w:r w:rsidR="00D1342A" w:rsidRPr="00D64ED8">
        <w:rPr>
          <w:color w:val="000000"/>
          <w:spacing w:val="-1"/>
        </w:rPr>
        <w:t>сопровождения участников образовательного процесса в условиях инклюзивной школы</w:t>
      </w:r>
      <w:r w:rsidRPr="00D64ED8">
        <w:rPr>
          <w:color w:val="000000"/>
          <w:spacing w:val="-1"/>
        </w:rPr>
        <w:t xml:space="preserve"> для обеспечения   качественного процесса </w:t>
      </w:r>
      <w:r w:rsidR="00345907" w:rsidRPr="00D64ED8">
        <w:rPr>
          <w:color w:val="000000"/>
          <w:spacing w:val="-1"/>
        </w:rPr>
        <w:t>обучения и воспитания</w:t>
      </w:r>
      <w:r w:rsidRPr="00D64ED8">
        <w:rPr>
          <w:color w:val="000000"/>
          <w:spacing w:val="-1"/>
        </w:rPr>
        <w:t xml:space="preserve"> </w:t>
      </w:r>
      <w:r w:rsidR="00D1342A" w:rsidRPr="00D64ED8">
        <w:rPr>
          <w:color w:val="000000"/>
          <w:spacing w:val="-1"/>
        </w:rPr>
        <w:t>обучающегося</w:t>
      </w:r>
      <w:r w:rsidRPr="00D64ED8">
        <w:rPr>
          <w:color w:val="000000"/>
          <w:spacing w:val="-1"/>
        </w:rPr>
        <w:t xml:space="preserve"> с ограниченными возможностями здоровья в контексте требований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proofErr w:type="gramEnd"/>
    </w:p>
    <w:p w:rsidR="00130EDE" w:rsidRPr="00D64ED8" w:rsidRDefault="00E81B80" w:rsidP="00E81B80">
      <w:pPr>
        <w:ind w:firstLine="567"/>
        <w:jc w:val="both"/>
        <w:rPr>
          <w:color w:val="000000"/>
          <w:spacing w:val="-1"/>
        </w:rPr>
      </w:pPr>
      <w:r w:rsidRPr="00D64ED8">
        <w:rPr>
          <w:color w:val="000000"/>
          <w:spacing w:val="-1"/>
        </w:rPr>
        <w:t>На данный момент</w:t>
      </w:r>
      <w:r w:rsidR="00130EDE" w:rsidRPr="00D64ED8">
        <w:rPr>
          <w:color w:val="000000"/>
          <w:spacing w:val="-1"/>
        </w:rPr>
        <w:t>:</w:t>
      </w:r>
    </w:p>
    <w:p w:rsidR="00130EDE" w:rsidRPr="00DA26A5" w:rsidRDefault="00130EDE" w:rsidP="00130EDE">
      <w:pPr>
        <w:pStyle w:val="a4"/>
        <w:numPr>
          <w:ilvl w:val="0"/>
          <w:numId w:val="3"/>
        </w:numPr>
        <w:ind w:left="0" w:firstLine="567"/>
        <w:jc w:val="both"/>
        <w:rPr>
          <w:spacing w:val="-1"/>
        </w:rPr>
      </w:pPr>
      <w:r w:rsidRPr="00D64ED8">
        <w:t xml:space="preserve"> разработаны локальные акты учреждения, связанные с обновлением </w:t>
      </w:r>
      <w:r w:rsidRPr="00DA26A5">
        <w:t>ФГОС ОО УО</w:t>
      </w:r>
      <w:r w:rsidR="00345907" w:rsidRPr="00DA26A5">
        <w:t xml:space="preserve"> (ФАООП УО)</w:t>
      </w:r>
      <w:r w:rsidRPr="00DA26A5">
        <w:rPr>
          <w:spacing w:val="-1"/>
        </w:rPr>
        <w:t xml:space="preserve">; </w:t>
      </w:r>
    </w:p>
    <w:p w:rsidR="00130EDE" w:rsidRPr="00D64ED8" w:rsidRDefault="00130EDE" w:rsidP="00130EDE">
      <w:pPr>
        <w:pStyle w:val="a4"/>
        <w:numPr>
          <w:ilvl w:val="0"/>
          <w:numId w:val="3"/>
        </w:numPr>
        <w:ind w:left="0" w:firstLine="567"/>
        <w:jc w:val="both"/>
        <w:rPr>
          <w:color w:val="000000"/>
          <w:spacing w:val="-1"/>
        </w:rPr>
      </w:pPr>
      <w:r w:rsidRPr="00D64ED8">
        <w:t xml:space="preserve"> разработано программно-методическое обеспечение образовательного процесса в условиях реализации </w:t>
      </w:r>
      <w:r w:rsidRPr="00DA26A5">
        <w:t>ФГОС  ОО УО</w:t>
      </w:r>
      <w:r w:rsidRPr="00DA26A5">
        <w:rPr>
          <w:spacing w:val="-1"/>
        </w:rPr>
        <w:t>;</w:t>
      </w:r>
    </w:p>
    <w:p w:rsidR="00130EDE" w:rsidRPr="00DA26A5" w:rsidRDefault="00130EDE" w:rsidP="00130EDE">
      <w:pPr>
        <w:pStyle w:val="a4"/>
        <w:numPr>
          <w:ilvl w:val="0"/>
          <w:numId w:val="3"/>
        </w:numPr>
        <w:ind w:left="0" w:firstLine="567"/>
        <w:jc w:val="both"/>
        <w:rPr>
          <w:spacing w:val="-1"/>
        </w:rPr>
      </w:pPr>
      <w:r w:rsidRPr="00D64ED8">
        <w:t xml:space="preserve"> в системе осуществляется повышение </w:t>
      </w:r>
      <w:r w:rsidRPr="00DA26A5">
        <w:t>квалификации, профессиональная переподготовка педагогических работников по вопросам реализации ФГОС ОВЗ</w:t>
      </w:r>
      <w:r w:rsidRPr="00DA26A5">
        <w:rPr>
          <w:spacing w:val="-1"/>
        </w:rPr>
        <w:t xml:space="preserve">; </w:t>
      </w:r>
    </w:p>
    <w:p w:rsidR="00130EDE" w:rsidRPr="00D64ED8" w:rsidRDefault="00130EDE" w:rsidP="00130EDE">
      <w:pPr>
        <w:pStyle w:val="a4"/>
        <w:numPr>
          <w:ilvl w:val="0"/>
          <w:numId w:val="3"/>
        </w:numPr>
        <w:ind w:left="0" w:firstLine="567"/>
        <w:jc w:val="both"/>
        <w:rPr>
          <w:color w:val="000000"/>
          <w:spacing w:val="-1"/>
        </w:rPr>
      </w:pPr>
      <w:r w:rsidRPr="00DA26A5">
        <w:t xml:space="preserve"> </w:t>
      </w:r>
      <w:r w:rsidRPr="00DA26A5">
        <w:rPr>
          <w:spacing w:val="-1"/>
        </w:rPr>
        <w:t>ш</w:t>
      </w:r>
      <w:r w:rsidR="00E81B80" w:rsidRPr="00DA26A5">
        <w:rPr>
          <w:spacing w:val="-1"/>
        </w:rPr>
        <w:t xml:space="preserve">кола принимает участие в национальных проектах «Образование», федеральных </w:t>
      </w:r>
      <w:r w:rsidR="00E81B80" w:rsidRPr="00D64ED8">
        <w:rPr>
          <w:color w:val="000000"/>
          <w:spacing w:val="-1"/>
        </w:rPr>
        <w:t>проектах «Доступная среда», «Современная школа» «</w:t>
      </w:r>
      <w:proofErr w:type="spellStart"/>
      <w:r w:rsidR="00E81B80" w:rsidRPr="00D64ED8">
        <w:rPr>
          <w:color w:val="000000"/>
          <w:spacing w:val="-1"/>
        </w:rPr>
        <w:t>Доброшкола</w:t>
      </w:r>
      <w:proofErr w:type="spellEnd"/>
      <w:r w:rsidR="00E81B80" w:rsidRPr="00D64ED8">
        <w:rPr>
          <w:color w:val="000000"/>
          <w:spacing w:val="-1"/>
        </w:rPr>
        <w:t xml:space="preserve">», </w:t>
      </w:r>
      <w:r w:rsidR="00345907" w:rsidRPr="00D64ED8">
        <w:rPr>
          <w:color w:val="000000"/>
          <w:spacing w:val="-1"/>
        </w:rPr>
        <w:t xml:space="preserve">создана консультативная площадка </w:t>
      </w:r>
      <w:r w:rsidR="00E81B80" w:rsidRPr="00D64ED8">
        <w:rPr>
          <w:color w:val="000000"/>
          <w:spacing w:val="-1"/>
        </w:rPr>
        <w:t>«П</w:t>
      </w:r>
      <w:r w:rsidRPr="00D64ED8">
        <w:rPr>
          <w:color w:val="000000"/>
          <w:spacing w:val="-1"/>
        </w:rPr>
        <w:t>оддержка семей, имеющих детей»;</w:t>
      </w:r>
    </w:p>
    <w:p w:rsidR="00130EDE" w:rsidRPr="00D64ED8" w:rsidRDefault="00130EDE" w:rsidP="00130EDE">
      <w:pPr>
        <w:pStyle w:val="a4"/>
        <w:numPr>
          <w:ilvl w:val="0"/>
          <w:numId w:val="3"/>
        </w:numPr>
        <w:ind w:left="0" w:firstLine="567"/>
        <w:jc w:val="both"/>
        <w:rPr>
          <w:color w:val="000000"/>
          <w:spacing w:val="-1"/>
        </w:rPr>
      </w:pPr>
      <w:r w:rsidRPr="00D64ED8">
        <w:rPr>
          <w:color w:val="000000"/>
          <w:spacing w:val="-1"/>
        </w:rPr>
        <w:t xml:space="preserve"> </w:t>
      </w:r>
      <w:r w:rsidR="00345907" w:rsidRPr="00D64ED8">
        <w:t xml:space="preserve">для педагогов </w:t>
      </w:r>
      <w:r w:rsidR="00F91BD4" w:rsidRPr="00D64ED8">
        <w:t xml:space="preserve">общеобразовательных учреждений города Вологды и Вологодской области </w:t>
      </w:r>
      <w:r w:rsidR="00345907" w:rsidRPr="00D64ED8">
        <w:t xml:space="preserve">на базе </w:t>
      </w:r>
      <w:r w:rsidR="00F91BD4" w:rsidRPr="00D64ED8">
        <w:t>МОУ «Обще</w:t>
      </w:r>
      <w:r w:rsidR="00345907" w:rsidRPr="00D64ED8">
        <w:t>образовательн</w:t>
      </w:r>
      <w:r w:rsidR="00F91BD4" w:rsidRPr="00D64ED8">
        <w:t>ая</w:t>
      </w:r>
      <w:r w:rsidR="00345907" w:rsidRPr="00D64ED8">
        <w:t xml:space="preserve"> </w:t>
      </w:r>
      <w:r w:rsidR="00F91BD4" w:rsidRPr="00D64ED8">
        <w:t>школа</w:t>
      </w:r>
      <w:r w:rsidR="00345907" w:rsidRPr="00D64ED8">
        <w:t xml:space="preserve"> </w:t>
      </w:r>
      <w:r w:rsidR="00F91BD4" w:rsidRPr="00D64ED8">
        <w:t xml:space="preserve">для обучающихся с ограниченными возможностями здоровья №2» </w:t>
      </w:r>
      <w:r w:rsidRPr="00D64ED8">
        <w:t>в системе проводятся практические семинары, конференции, секции отдельных мероприятий раз</w:t>
      </w:r>
      <w:r w:rsidR="00345907" w:rsidRPr="00D64ED8">
        <w:t>лич</w:t>
      </w:r>
      <w:r w:rsidRPr="00D64ED8">
        <w:t xml:space="preserve">ного </w:t>
      </w:r>
      <w:proofErr w:type="gramStart"/>
      <w:r w:rsidRPr="00D64ED8">
        <w:t>уровня</w:t>
      </w:r>
      <w:proofErr w:type="gramEnd"/>
      <w:r w:rsidRPr="00D64ED8">
        <w:t xml:space="preserve"> по вопросам образования обучающихся с ОВЗ</w:t>
      </w:r>
      <w:r w:rsidR="00345907" w:rsidRPr="00D64ED8">
        <w:t xml:space="preserve"> в условия инклюзивных школ</w:t>
      </w:r>
      <w:r w:rsidRPr="00D64ED8">
        <w:rPr>
          <w:color w:val="000000"/>
          <w:spacing w:val="-1"/>
        </w:rPr>
        <w:t>;</w:t>
      </w:r>
    </w:p>
    <w:p w:rsidR="00130EDE" w:rsidRPr="00D64ED8" w:rsidRDefault="00130EDE" w:rsidP="00130EDE">
      <w:pPr>
        <w:pStyle w:val="a4"/>
        <w:numPr>
          <w:ilvl w:val="0"/>
          <w:numId w:val="3"/>
        </w:numPr>
        <w:ind w:left="0" w:firstLine="567"/>
        <w:jc w:val="both"/>
        <w:rPr>
          <w:color w:val="000000"/>
          <w:spacing w:val="-1"/>
        </w:rPr>
      </w:pPr>
      <w:r w:rsidRPr="00D64ED8">
        <w:rPr>
          <w:color w:val="000000"/>
          <w:spacing w:val="-1"/>
        </w:rPr>
        <w:t xml:space="preserve"> в</w:t>
      </w:r>
      <w:r w:rsidR="00E81B80" w:rsidRPr="00D64ED8">
        <w:rPr>
          <w:color w:val="000000"/>
          <w:spacing w:val="-1"/>
        </w:rPr>
        <w:t xml:space="preserve"> образовательном учреждении разработаны различные форм</w:t>
      </w:r>
      <w:r w:rsidR="00F91BD4" w:rsidRPr="00D64ED8">
        <w:rPr>
          <w:color w:val="000000"/>
          <w:spacing w:val="-1"/>
        </w:rPr>
        <w:t>ы</w:t>
      </w:r>
      <w:r w:rsidR="00E81B80" w:rsidRPr="00D64ED8">
        <w:rPr>
          <w:color w:val="000000"/>
          <w:spacing w:val="-1"/>
        </w:rPr>
        <w:t xml:space="preserve"> работы с родителями (мастер-классы, дни открытых дверей, заседание родительского клуба)</w:t>
      </w:r>
      <w:r w:rsidR="00F91BD4" w:rsidRPr="00D64ED8">
        <w:rPr>
          <w:color w:val="000000"/>
          <w:spacing w:val="-1"/>
        </w:rPr>
        <w:t>;</w:t>
      </w:r>
      <w:r w:rsidR="00E81B80" w:rsidRPr="00D64ED8">
        <w:rPr>
          <w:color w:val="000000"/>
          <w:spacing w:val="-1"/>
        </w:rPr>
        <w:t xml:space="preserve"> </w:t>
      </w:r>
    </w:p>
    <w:p w:rsidR="00130EDE" w:rsidRPr="00D64ED8" w:rsidRDefault="00130EDE" w:rsidP="00130EDE">
      <w:pPr>
        <w:pStyle w:val="a4"/>
        <w:numPr>
          <w:ilvl w:val="0"/>
          <w:numId w:val="3"/>
        </w:numPr>
        <w:ind w:left="0" w:firstLine="567"/>
        <w:jc w:val="both"/>
        <w:rPr>
          <w:color w:val="000000"/>
          <w:spacing w:val="-1"/>
        </w:rPr>
      </w:pPr>
      <w:r w:rsidRPr="00D64ED8">
        <w:t xml:space="preserve"> педагоги активно транслируют практический опыт работы по сопровождению  участников образовательного процесса в условиях реализации ФГОС  ОО УО</w:t>
      </w:r>
      <w:r w:rsidR="00F91BD4" w:rsidRPr="00D64ED8">
        <w:rPr>
          <w:color w:val="000000"/>
          <w:spacing w:val="-1"/>
        </w:rPr>
        <w:t xml:space="preserve"> на муниципальном и региональном уровне</w:t>
      </w:r>
      <w:r w:rsidRPr="00D64ED8">
        <w:t>;</w:t>
      </w:r>
    </w:p>
    <w:p w:rsidR="00130EDE" w:rsidRPr="00D64ED8" w:rsidRDefault="00130EDE" w:rsidP="00130EDE">
      <w:pPr>
        <w:pStyle w:val="a4"/>
        <w:numPr>
          <w:ilvl w:val="0"/>
          <w:numId w:val="3"/>
        </w:numPr>
        <w:ind w:left="0" w:firstLine="567"/>
        <w:jc w:val="both"/>
        <w:rPr>
          <w:color w:val="000000"/>
          <w:spacing w:val="-1"/>
        </w:rPr>
      </w:pPr>
      <w:r w:rsidRPr="00D64ED8">
        <w:t xml:space="preserve"> активно внедряются современные образовательные технологии в практику работы педагогических работников</w:t>
      </w:r>
      <w:r w:rsidR="00F91BD4" w:rsidRPr="00D64ED8">
        <w:t>;</w:t>
      </w:r>
    </w:p>
    <w:p w:rsidR="00130EDE" w:rsidRPr="00D64ED8" w:rsidRDefault="00130EDE" w:rsidP="00130EDE">
      <w:pPr>
        <w:pStyle w:val="ListParagraph1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"/>
        <w:ind w:left="0" w:firstLine="567"/>
        <w:contextualSpacing/>
        <w:jc w:val="both"/>
        <w:rPr>
          <w:rFonts w:eastAsia="SimSun"/>
        </w:rPr>
      </w:pPr>
      <w:r w:rsidRPr="00D64ED8">
        <w:rPr>
          <w:rFonts w:eastAsia="SimSun"/>
        </w:rPr>
        <w:t xml:space="preserve"> расширены направления сотрудничества с родительскими общественными организациями города и области;</w:t>
      </w:r>
    </w:p>
    <w:p w:rsidR="00130EDE" w:rsidRPr="00D64ED8" w:rsidRDefault="00130EDE" w:rsidP="00130EDE">
      <w:pPr>
        <w:pStyle w:val="ListParagraph1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"/>
        <w:ind w:left="0" w:firstLine="567"/>
        <w:contextualSpacing/>
        <w:jc w:val="both"/>
      </w:pPr>
      <w:r w:rsidRPr="00D64ED8">
        <w:rPr>
          <w:rFonts w:eastAsia="SimSun"/>
        </w:rPr>
        <w:t xml:space="preserve"> внедряются активные формы сотрудничества с привлечением к участию в совместных мероприятиях</w:t>
      </w:r>
      <w:r w:rsidR="00F91BD4" w:rsidRPr="00D64ED8">
        <w:rPr>
          <w:rFonts w:eastAsia="SimSun"/>
        </w:rPr>
        <w:t>.</w:t>
      </w:r>
    </w:p>
    <w:p w:rsidR="00130EDE" w:rsidRPr="00D64ED8" w:rsidRDefault="00130EDE" w:rsidP="00130EDE">
      <w:pPr>
        <w:pStyle w:val="ListParagraph1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"/>
        <w:ind w:left="0"/>
        <w:contextualSpacing/>
        <w:jc w:val="both"/>
        <w:rPr>
          <w:color w:val="000000"/>
          <w:spacing w:val="-1"/>
        </w:rPr>
      </w:pPr>
      <w:r w:rsidRPr="00D64ED8">
        <w:t xml:space="preserve"> </w:t>
      </w:r>
    </w:p>
    <w:p w:rsidR="00130EDE" w:rsidRPr="00D64ED8" w:rsidRDefault="00320413" w:rsidP="00130EDE">
      <w:pPr>
        <w:pStyle w:val="a4"/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Cs/>
        </w:rPr>
      </w:pPr>
      <w:r w:rsidRPr="00D64ED8">
        <w:t>Управление инновационной деятельностью.</w:t>
      </w:r>
    </w:p>
    <w:p w:rsidR="00F91BD4" w:rsidRPr="00D64ED8" w:rsidRDefault="00F91BD4" w:rsidP="00F91BD4">
      <w:pPr>
        <w:pStyle w:val="a4"/>
        <w:tabs>
          <w:tab w:val="left" w:pos="567"/>
        </w:tabs>
        <w:ind w:left="0"/>
        <w:jc w:val="both"/>
        <w:rPr>
          <w:bCs/>
        </w:rPr>
      </w:pPr>
    </w:p>
    <w:p w:rsidR="00320413" w:rsidRPr="00D64ED8" w:rsidRDefault="00320413" w:rsidP="00320413">
      <w:pPr>
        <w:pStyle w:val="a4"/>
        <w:numPr>
          <w:ilvl w:val="2"/>
          <w:numId w:val="4"/>
        </w:numPr>
        <w:tabs>
          <w:tab w:val="left" w:pos="709"/>
        </w:tabs>
        <w:ind w:left="0" w:firstLine="0"/>
        <w:jc w:val="both"/>
      </w:pPr>
      <w:r w:rsidRPr="00D64ED8">
        <w:t>Разработаны локальные акты</w:t>
      </w:r>
    </w:p>
    <w:p w:rsidR="0000175C" w:rsidRPr="00D64ED8" w:rsidRDefault="00320413" w:rsidP="00F91BD4">
      <w:pPr>
        <w:pStyle w:val="TableParagraph"/>
        <w:numPr>
          <w:ilvl w:val="0"/>
          <w:numId w:val="9"/>
        </w:numPr>
        <w:tabs>
          <w:tab w:val="left" w:pos="348"/>
        </w:tabs>
        <w:ind w:left="60" w:right="57" w:firstLine="0"/>
        <w:jc w:val="both"/>
        <w:rPr>
          <w:bCs/>
          <w:sz w:val="24"/>
          <w:szCs w:val="24"/>
        </w:rPr>
      </w:pPr>
      <w:r w:rsidRPr="00D64ED8">
        <w:rPr>
          <w:sz w:val="24"/>
          <w:szCs w:val="24"/>
        </w:rPr>
        <w:tab/>
      </w:r>
      <w:proofErr w:type="gramStart"/>
      <w:r w:rsidR="00F91BD4" w:rsidRPr="00D64ED8">
        <w:rPr>
          <w:bCs/>
          <w:sz w:val="24"/>
          <w:szCs w:val="24"/>
        </w:rPr>
        <w:t xml:space="preserve">Положение о деятельности Ресурсного центра по поддержке образования обучающихся с ограниченными возможностями здоровья (приказ директора </w:t>
      </w:r>
      <w:r w:rsidR="00F91BD4" w:rsidRPr="00D64ED8">
        <w:rPr>
          <w:sz w:val="24"/>
          <w:szCs w:val="24"/>
        </w:rPr>
        <w:t xml:space="preserve">МОУ «Общеобразовательная школа для обучающихся с ОВЗ №2» </w:t>
      </w:r>
      <w:r w:rsidR="00F91BD4" w:rsidRPr="00D64ED8">
        <w:rPr>
          <w:bCs/>
          <w:sz w:val="24"/>
          <w:szCs w:val="24"/>
        </w:rPr>
        <w:t xml:space="preserve">от 28.12.2022г. № 75-ОД) </w:t>
      </w:r>
      <w:proofErr w:type="gramEnd"/>
    </w:p>
    <w:p w:rsidR="00F91BD4" w:rsidRPr="00D64ED8" w:rsidRDefault="00B317D0" w:rsidP="0000175C">
      <w:pPr>
        <w:pStyle w:val="TableParagraph"/>
        <w:tabs>
          <w:tab w:val="left" w:pos="348"/>
        </w:tabs>
        <w:ind w:left="60" w:right="57"/>
        <w:jc w:val="both"/>
        <w:rPr>
          <w:bCs/>
          <w:sz w:val="24"/>
          <w:szCs w:val="24"/>
        </w:rPr>
      </w:pPr>
      <w:hyperlink r:id="rId8" w:history="1">
        <w:r w:rsidR="00F91BD4" w:rsidRPr="00D64ED8">
          <w:rPr>
            <w:rStyle w:val="a6"/>
            <w:bCs/>
            <w:sz w:val="24"/>
            <w:szCs w:val="24"/>
          </w:rPr>
          <w:t>https://sh-ovz2-vologda-19.gosweb.gosuslugi.ru/netcat_files/195/3638/Polozhenie_o_deyatel_nosti_RTs.pdf</w:t>
        </w:r>
      </w:hyperlink>
      <w:r w:rsidR="00F91BD4" w:rsidRPr="00D64ED8">
        <w:rPr>
          <w:bCs/>
          <w:sz w:val="24"/>
          <w:szCs w:val="24"/>
        </w:rPr>
        <w:t xml:space="preserve"> </w:t>
      </w:r>
    </w:p>
    <w:p w:rsidR="00F91BD4" w:rsidRPr="00D64ED8" w:rsidRDefault="00F91BD4" w:rsidP="00F91BD4">
      <w:pPr>
        <w:pStyle w:val="a4"/>
        <w:numPr>
          <w:ilvl w:val="0"/>
          <w:numId w:val="9"/>
        </w:numPr>
        <w:tabs>
          <w:tab w:val="left" w:pos="485"/>
        </w:tabs>
        <w:suppressAutoHyphens w:val="0"/>
        <w:ind w:left="60" w:right="57" w:firstLine="53"/>
        <w:jc w:val="both"/>
        <w:rPr>
          <w:rStyle w:val="a6"/>
          <w:bCs/>
        </w:rPr>
      </w:pPr>
      <w:proofErr w:type="gramStart"/>
      <w:r w:rsidRPr="00D64ED8">
        <w:rPr>
          <w:bCs/>
        </w:rPr>
        <w:t xml:space="preserve">Положение о координационном совете деятельности Ресурсного центра по поддержке образования обучающихся с ограниченными возможностями здоровья </w:t>
      </w:r>
      <w:r w:rsidRPr="00D64ED8">
        <w:rPr>
          <w:bCs/>
        </w:rPr>
        <w:lastRenderedPageBreak/>
        <w:t xml:space="preserve">(приказ директора </w:t>
      </w:r>
      <w:r w:rsidRPr="00D64ED8">
        <w:t xml:space="preserve">МОУ «Общеобразовательная школа для обучающихся с ОВЗ №2» </w:t>
      </w:r>
      <w:r w:rsidRPr="00D64ED8">
        <w:rPr>
          <w:bCs/>
        </w:rPr>
        <w:t xml:space="preserve">от 29.12.2022г. № 76-ОД) </w:t>
      </w:r>
      <w:hyperlink r:id="rId9" w:history="1">
        <w:r w:rsidRPr="00D64ED8">
          <w:rPr>
            <w:rStyle w:val="a6"/>
            <w:bCs/>
          </w:rPr>
          <w:t>https://sh-ovz2-vologda-r19.gosweb.gosuslugi.ru/netcat_files/195/3638/Polozhenie_Koordinatsionnom_sovete_RTs_1_.pdf</w:t>
        </w:r>
      </w:hyperlink>
      <w:proofErr w:type="gramEnd"/>
    </w:p>
    <w:p w:rsidR="00F91BD4" w:rsidRPr="00D64ED8" w:rsidRDefault="00F91BD4" w:rsidP="00F91BD4">
      <w:pPr>
        <w:pStyle w:val="a4"/>
        <w:numPr>
          <w:ilvl w:val="0"/>
          <w:numId w:val="9"/>
        </w:numPr>
        <w:tabs>
          <w:tab w:val="left" w:pos="373"/>
        </w:tabs>
        <w:suppressAutoHyphens w:val="0"/>
        <w:ind w:left="60" w:right="57" w:firstLine="53"/>
        <w:jc w:val="both"/>
      </w:pPr>
      <w:r w:rsidRPr="00D64ED8">
        <w:t>Положение о психолого-педагогическом консилиуме в МОУ «Общеобразовательная школа для обучающихся с ОВЗ №2» (приказ № 67 от 09.01.2020 г.)</w:t>
      </w:r>
    </w:p>
    <w:p w:rsidR="00F91BD4" w:rsidRPr="00D64ED8" w:rsidRDefault="00F91BD4" w:rsidP="00F91BD4">
      <w:pPr>
        <w:ind w:left="57" w:right="57"/>
        <w:jc w:val="both"/>
        <w:rPr>
          <w:bCs/>
        </w:rPr>
      </w:pPr>
      <w:r w:rsidRPr="00D64ED8">
        <w:t xml:space="preserve">5. Положение </w:t>
      </w:r>
      <w:r w:rsidRPr="00D64ED8">
        <w:rPr>
          <w:bCs/>
        </w:rPr>
        <w:t>об организации обучения с применением электронного обучения и дистанционных образовательных технологий</w:t>
      </w:r>
      <w:r w:rsidRPr="00D64ED8">
        <w:t xml:space="preserve"> (п</w:t>
      </w:r>
      <w:r w:rsidRPr="00D64ED8">
        <w:rPr>
          <w:bCs/>
        </w:rPr>
        <w:t xml:space="preserve">риказ директора </w:t>
      </w:r>
      <w:r w:rsidRPr="00D64ED8">
        <w:t xml:space="preserve">МОУ «Общеобразовательная школа для обучающихся с ОВЗ №2» </w:t>
      </w:r>
      <w:r w:rsidRPr="00D64ED8">
        <w:rPr>
          <w:bCs/>
        </w:rPr>
        <w:t>от 03.04.2020 г. № 21)</w:t>
      </w:r>
    </w:p>
    <w:p w:rsidR="00F91BD4" w:rsidRPr="00D64ED8" w:rsidRDefault="00F91BD4" w:rsidP="00F91BD4">
      <w:pPr>
        <w:pStyle w:val="TableParagraph"/>
        <w:ind w:left="57" w:right="57"/>
        <w:jc w:val="both"/>
        <w:rPr>
          <w:bCs/>
          <w:sz w:val="24"/>
          <w:szCs w:val="24"/>
        </w:rPr>
      </w:pPr>
      <w:r w:rsidRPr="00D64ED8">
        <w:rPr>
          <w:bCs/>
          <w:sz w:val="24"/>
          <w:szCs w:val="24"/>
        </w:rPr>
        <w:t xml:space="preserve">6. </w:t>
      </w:r>
      <w:proofErr w:type="gramStart"/>
      <w:r w:rsidRPr="00D64ED8">
        <w:rPr>
          <w:bCs/>
          <w:sz w:val="24"/>
          <w:szCs w:val="24"/>
        </w:rPr>
        <w:t xml:space="preserve">Положение об оказании логопедической помощи (приказ директора </w:t>
      </w:r>
      <w:r w:rsidRPr="00D64ED8">
        <w:rPr>
          <w:sz w:val="24"/>
          <w:szCs w:val="24"/>
        </w:rPr>
        <w:t xml:space="preserve">МОУ «Общеобразовательная школа для обучающихся с ОВЗ №2» </w:t>
      </w:r>
      <w:r w:rsidRPr="00D64ED8">
        <w:rPr>
          <w:bCs/>
          <w:sz w:val="24"/>
          <w:szCs w:val="24"/>
        </w:rPr>
        <w:t xml:space="preserve">от 30.12.2020 г. № 76 </w:t>
      </w:r>
      <w:proofErr w:type="gramEnd"/>
    </w:p>
    <w:p w:rsidR="00320413" w:rsidRPr="00D64ED8" w:rsidRDefault="00320413" w:rsidP="00320413">
      <w:pPr>
        <w:tabs>
          <w:tab w:val="left" w:pos="0"/>
        </w:tabs>
        <w:jc w:val="both"/>
      </w:pPr>
    </w:p>
    <w:p w:rsidR="00320413" w:rsidRPr="00D64ED8" w:rsidRDefault="00320413" w:rsidP="00320413">
      <w:pPr>
        <w:tabs>
          <w:tab w:val="left" w:pos="1134"/>
        </w:tabs>
        <w:jc w:val="both"/>
      </w:pPr>
      <w:r w:rsidRPr="00D64ED8">
        <w:rPr>
          <w:iCs/>
        </w:rPr>
        <w:t xml:space="preserve">2.2.2. Система </w:t>
      </w:r>
      <w:proofErr w:type="spellStart"/>
      <w:r w:rsidRPr="00D64ED8">
        <w:rPr>
          <w:iCs/>
        </w:rPr>
        <w:t>внутришкольного</w:t>
      </w:r>
      <w:proofErr w:type="spellEnd"/>
      <w:r w:rsidRPr="00D64ED8">
        <w:rPr>
          <w:iCs/>
        </w:rPr>
        <w:t xml:space="preserve"> повышения квалификации педагогов, участвующих в инновационной деятельности, ее влияние на рост эффективности инновационной деятельности организации в целом</w:t>
      </w:r>
      <w:r w:rsidRPr="00D64ED8">
        <w:t xml:space="preserve"> </w:t>
      </w:r>
    </w:p>
    <w:p w:rsidR="00A8724C" w:rsidRPr="00D64ED8" w:rsidRDefault="00A8724C" w:rsidP="00A8724C">
      <w:pPr>
        <w:ind w:firstLine="709"/>
        <w:jc w:val="both"/>
      </w:pPr>
      <w:proofErr w:type="gramStart"/>
      <w:r w:rsidRPr="00D64ED8">
        <w:t xml:space="preserve">В реализацию инклюзивной практики включены 34 педагога, участвующих в деятельности по ресурсному обеспечению инклюзивных образовательных организаций: из них: </w:t>
      </w:r>
      <w:proofErr w:type="gramEnd"/>
    </w:p>
    <w:p w:rsidR="00A8724C" w:rsidRPr="00D64ED8" w:rsidRDefault="00A8724C" w:rsidP="00A8724C">
      <w:pPr>
        <w:ind w:firstLine="709"/>
        <w:jc w:val="both"/>
      </w:pPr>
      <w:r w:rsidRPr="00D64ED8">
        <w:t>2 педагога-психолога;</w:t>
      </w:r>
    </w:p>
    <w:p w:rsidR="00A8724C" w:rsidRPr="00D64ED8" w:rsidRDefault="00A8724C" w:rsidP="00A8724C">
      <w:pPr>
        <w:ind w:firstLine="709"/>
        <w:jc w:val="both"/>
      </w:pPr>
      <w:r w:rsidRPr="00D64ED8">
        <w:t>12 учителей-дефектологов;</w:t>
      </w:r>
    </w:p>
    <w:p w:rsidR="00A8724C" w:rsidRPr="00D64ED8" w:rsidRDefault="00A8724C" w:rsidP="00A8724C">
      <w:pPr>
        <w:ind w:firstLine="709"/>
        <w:jc w:val="both"/>
      </w:pPr>
      <w:r w:rsidRPr="00D64ED8">
        <w:t>5 учителей-логопедов;</w:t>
      </w:r>
    </w:p>
    <w:p w:rsidR="00A8724C" w:rsidRPr="00D64ED8" w:rsidRDefault="00A8724C" w:rsidP="00A8724C">
      <w:pPr>
        <w:ind w:firstLine="709"/>
        <w:jc w:val="both"/>
      </w:pPr>
      <w:r w:rsidRPr="00D64ED8">
        <w:t>1 социальный педагог;</w:t>
      </w:r>
    </w:p>
    <w:p w:rsidR="00A8724C" w:rsidRPr="00D64ED8" w:rsidRDefault="00A8724C" w:rsidP="00A8724C">
      <w:pPr>
        <w:ind w:firstLine="709"/>
        <w:jc w:val="both"/>
      </w:pPr>
      <w:r w:rsidRPr="00D64ED8">
        <w:t xml:space="preserve">4 </w:t>
      </w:r>
      <w:proofErr w:type="spellStart"/>
      <w:r w:rsidRPr="00D64ED8">
        <w:t>тьютора</w:t>
      </w:r>
      <w:proofErr w:type="spellEnd"/>
      <w:r w:rsidRPr="00D64ED8">
        <w:t>;</w:t>
      </w:r>
    </w:p>
    <w:p w:rsidR="00A8724C" w:rsidRPr="00D64ED8" w:rsidRDefault="00A8724C" w:rsidP="00A8724C">
      <w:pPr>
        <w:ind w:firstLine="709"/>
        <w:jc w:val="both"/>
      </w:pPr>
      <w:r w:rsidRPr="00D64ED8">
        <w:t>8 учителей;</w:t>
      </w:r>
    </w:p>
    <w:p w:rsidR="00A8724C" w:rsidRPr="00D64ED8" w:rsidRDefault="00A8724C" w:rsidP="00A8724C">
      <w:pPr>
        <w:ind w:firstLine="709"/>
        <w:jc w:val="both"/>
      </w:pPr>
      <w:r w:rsidRPr="00D64ED8">
        <w:t>2 педагога дополнительного образования.</w:t>
      </w:r>
    </w:p>
    <w:p w:rsidR="00A8724C" w:rsidRPr="00D64ED8" w:rsidRDefault="00A8724C" w:rsidP="00A8724C">
      <w:pPr>
        <w:ind w:firstLine="709"/>
        <w:jc w:val="both"/>
      </w:pPr>
      <w:r w:rsidRPr="00D64ED8">
        <w:t xml:space="preserve">100% педагогов имеют высшее профессиональное специальное образование и удостоверение о повышении квалификации за последние 3 года. </w:t>
      </w:r>
    </w:p>
    <w:p w:rsidR="00A8724C" w:rsidRPr="00D64ED8" w:rsidRDefault="00A8724C" w:rsidP="00A8724C">
      <w:pPr>
        <w:ind w:firstLine="709"/>
        <w:jc w:val="both"/>
        <w:rPr>
          <w:bCs/>
        </w:rPr>
      </w:pPr>
      <w:r w:rsidRPr="00D64ED8">
        <w:rPr>
          <w:bCs/>
        </w:rPr>
        <w:t>За высокие результаты в профессиональной деятельности педагоги отмечены ведомственными, региональными и муниципальными наградами:</w:t>
      </w:r>
    </w:p>
    <w:p w:rsidR="00A8724C" w:rsidRPr="00D64ED8" w:rsidRDefault="00A8724C" w:rsidP="00A8724C">
      <w:pPr>
        <w:ind w:firstLine="709"/>
        <w:jc w:val="both"/>
        <w:rPr>
          <w:bCs/>
        </w:rPr>
      </w:pPr>
      <w:r w:rsidRPr="00D64ED8">
        <w:rPr>
          <w:bCs/>
        </w:rPr>
        <w:t>Почетная грамота Минобрнауки – 1 чел.</w:t>
      </w:r>
    </w:p>
    <w:p w:rsidR="00A8724C" w:rsidRPr="00D64ED8" w:rsidRDefault="00A8724C" w:rsidP="00A8724C">
      <w:pPr>
        <w:ind w:firstLine="709"/>
        <w:jc w:val="both"/>
        <w:rPr>
          <w:bCs/>
        </w:rPr>
      </w:pPr>
      <w:r w:rsidRPr="00D64ED8">
        <w:rPr>
          <w:bCs/>
        </w:rPr>
        <w:t>Благодарность Губернатора ВО – 3 чел.</w:t>
      </w:r>
    </w:p>
    <w:p w:rsidR="00A8724C" w:rsidRPr="00D64ED8" w:rsidRDefault="00A8724C" w:rsidP="00A8724C">
      <w:pPr>
        <w:ind w:firstLine="709"/>
        <w:jc w:val="both"/>
        <w:rPr>
          <w:bCs/>
        </w:rPr>
      </w:pPr>
      <w:r w:rsidRPr="00D64ED8">
        <w:rPr>
          <w:bCs/>
        </w:rPr>
        <w:t>Благодарность Законодательного Собрания ВО – 4 чел.</w:t>
      </w:r>
    </w:p>
    <w:p w:rsidR="00A8724C" w:rsidRPr="00D64ED8" w:rsidRDefault="00A8724C" w:rsidP="00A8724C">
      <w:pPr>
        <w:ind w:firstLine="709"/>
        <w:jc w:val="both"/>
        <w:rPr>
          <w:bCs/>
        </w:rPr>
      </w:pPr>
      <w:r w:rsidRPr="00D64ED8">
        <w:rPr>
          <w:bCs/>
        </w:rPr>
        <w:t>Почетная грамота Мэра г. Вологды – 5 чел.</w:t>
      </w:r>
    </w:p>
    <w:p w:rsidR="00A8724C" w:rsidRPr="00D64ED8" w:rsidRDefault="00A8724C" w:rsidP="00A8724C">
      <w:pPr>
        <w:ind w:firstLine="709"/>
        <w:jc w:val="both"/>
        <w:rPr>
          <w:bCs/>
        </w:rPr>
      </w:pPr>
      <w:r w:rsidRPr="00D64ED8">
        <w:rPr>
          <w:bCs/>
        </w:rPr>
        <w:t>Благодарность Мэра г. Вологды – 4 чел.</w:t>
      </w:r>
    </w:p>
    <w:p w:rsidR="00A8724C" w:rsidRPr="00D64ED8" w:rsidRDefault="00A8724C" w:rsidP="00A8724C">
      <w:pPr>
        <w:ind w:firstLine="709"/>
        <w:jc w:val="both"/>
        <w:rPr>
          <w:bCs/>
        </w:rPr>
      </w:pPr>
      <w:r w:rsidRPr="00D64ED8">
        <w:rPr>
          <w:bCs/>
        </w:rPr>
        <w:t>Благодарственное письмо Мэра г. Вологды – 12 чел.</w:t>
      </w:r>
    </w:p>
    <w:p w:rsidR="005C30E2" w:rsidRPr="00D64ED8" w:rsidRDefault="00792CEE" w:rsidP="005C30E2">
      <w:pPr>
        <w:ind w:firstLine="709"/>
        <w:jc w:val="both"/>
      </w:pPr>
      <w:r w:rsidRPr="00D64ED8">
        <w:t>В октябре 2023 года</w:t>
      </w:r>
      <w:r w:rsidR="00BC443C" w:rsidRPr="00D64ED8">
        <w:t xml:space="preserve"> в</w:t>
      </w:r>
      <w:r w:rsidR="005C30E2" w:rsidRPr="00D64ED8">
        <w:t>се педагогические работники  (</w:t>
      </w:r>
      <w:r w:rsidR="004E02C0">
        <w:t>34</w:t>
      </w:r>
      <w:r w:rsidR="005C30E2" w:rsidRPr="00D64ED8">
        <w:t xml:space="preserve"> чел, 100%) прошли повышение квалификации </w:t>
      </w:r>
      <w:r w:rsidR="0000175C" w:rsidRPr="00D64ED8">
        <w:t>в АОУ ВО ДПО «Вологодский институт развития образования» по дополнительной профессиональной программе повышения квалификации «Реализация требований ФГОС образования обучающихся с умственной отсталостью (интеллектуальными нарушениями</w:t>
      </w:r>
      <w:r w:rsidRPr="00D64ED8">
        <w:t>)</w:t>
      </w:r>
      <w:r w:rsidR="0000175C" w:rsidRPr="00D64ED8">
        <w:t xml:space="preserve"> в деятельности </w:t>
      </w:r>
      <w:r w:rsidRPr="00D64ED8">
        <w:t>педагогических работников в условиях общеобразовательной организации» (в объёме 72 часов).</w:t>
      </w:r>
    </w:p>
    <w:p w:rsidR="00130EDE" w:rsidRPr="00D64ED8" w:rsidRDefault="00130EDE">
      <w:pPr>
        <w:ind w:firstLine="567"/>
        <w:jc w:val="both"/>
        <w:rPr>
          <w:color w:val="000000"/>
          <w:spacing w:val="-1"/>
        </w:rPr>
      </w:pPr>
    </w:p>
    <w:p w:rsidR="00BC443C" w:rsidRPr="00D64ED8" w:rsidRDefault="00BC443C" w:rsidP="00BC443C">
      <w:pPr>
        <w:jc w:val="both"/>
        <w:rPr>
          <w:iCs/>
        </w:rPr>
      </w:pPr>
      <w:r w:rsidRPr="00D64ED8">
        <w:t xml:space="preserve">2.2.3. </w:t>
      </w:r>
      <w:r w:rsidRPr="00D64ED8">
        <w:rPr>
          <w:iCs/>
        </w:rPr>
        <w:t>Система поддержки субъектов инновационного процесса</w:t>
      </w:r>
    </w:p>
    <w:p w:rsidR="00BC443C" w:rsidRPr="00D64ED8" w:rsidRDefault="00BC443C" w:rsidP="00BC443C">
      <w:pPr>
        <w:ind w:firstLine="709"/>
        <w:jc w:val="both"/>
      </w:pP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BC443C" w:rsidRPr="00D64ED8" w:rsidTr="00BC443C">
        <w:trPr>
          <w:trHeight w:val="567"/>
        </w:trPr>
        <w:tc>
          <w:tcPr>
            <w:tcW w:w="2410" w:type="dxa"/>
            <w:vAlign w:val="center"/>
          </w:tcPr>
          <w:p w:rsidR="00BC443C" w:rsidRPr="00D64ED8" w:rsidRDefault="00BC443C" w:rsidP="00BC443C">
            <w:pPr>
              <w:jc w:val="center"/>
            </w:pPr>
            <w:r w:rsidRPr="00D64ED8">
              <w:t>Субъекты</w:t>
            </w:r>
          </w:p>
        </w:tc>
        <w:tc>
          <w:tcPr>
            <w:tcW w:w="7088" w:type="dxa"/>
            <w:vAlign w:val="center"/>
          </w:tcPr>
          <w:p w:rsidR="00BC443C" w:rsidRPr="00D64ED8" w:rsidRDefault="00BC443C" w:rsidP="00BC443C">
            <w:pPr>
              <w:jc w:val="center"/>
            </w:pPr>
            <w:r w:rsidRPr="00D64ED8">
              <w:t>Форма поддержки</w:t>
            </w:r>
          </w:p>
        </w:tc>
      </w:tr>
      <w:tr w:rsidR="00BC443C" w:rsidRPr="00D64ED8" w:rsidTr="00BC443C">
        <w:tc>
          <w:tcPr>
            <w:tcW w:w="2410" w:type="dxa"/>
          </w:tcPr>
          <w:p w:rsidR="00BC443C" w:rsidRPr="00D64ED8" w:rsidRDefault="00BC443C" w:rsidP="004F3804">
            <w:r w:rsidRPr="00D64ED8">
              <w:t>Педагогические работники</w:t>
            </w:r>
          </w:p>
          <w:p w:rsidR="00BC443C" w:rsidRPr="00D64ED8" w:rsidRDefault="00BC443C" w:rsidP="004F3804"/>
        </w:tc>
        <w:tc>
          <w:tcPr>
            <w:tcW w:w="7088" w:type="dxa"/>
          </w:tcPr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Для инклюзивных образовательных организаций были проведены: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</w:tabs>
              <w:ind w:left="8" w:right="57" w:firstLine="0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6 семинаров-практикумов с участием 53 педагогов инклюзивных школ города и области: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1"/>
              </w:numPr>
              <w:tabs>
                <w:tab w:val="left" w:pos="717"/>
              </w:tabs>
              <w:ind w:left="292" w:right="57" w:firstLine="0"/>
              <w:rPr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>«</w:t>
            </w:r>
            <w:r w:rsidRPr="00D64ED8">
              <w:rPr>
                <w:sz w:val="24"/>
                <w:szCs w:val="24"/>
              </w:rPr>
              <w:t>Мир особого ребёнка»;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1"/>
              </w:numPr>
              <w:tabs>
                <w:tab w:val="left" w:pos="717"/>
              </w:tabs>
              <w:ind w:left="292" w:right="57" w:firstLine="0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«Особенный ребёнок – это….»;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1"/>
              </w:numPr>
              <w:tabs>
                <w:tab w:val="left" w:pos="717"/>
              </w:tabs>
              <w:ind w:left="292" w:right="57" w:firstLine="0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lastRenderedPageBreak/>
              <w:t xml:space="preserve">«Приёмы взаимодействия педагога с </w:t>
            </w:r>
            <w:proofErr w:type="gramStart"/>
            <w:r w:rsidRPr="00D64ED8">
              <w:rPr>
                <w:sz w:val="24"/>
                <w:szCs w:val="24"/>
              </w:rPr>
              <w:t>обучающимся</w:t>
            </w:r>
            <w:proofErr w:type="gramEnd"/>
            <w:r w:rsidRPr="00D64ED8">
              <w:rPr>
                <w:sz w:val="24"/>
                <w:szCs w:val="24"/>
              </w:rPr>
              <w:t xml:space="preserve"> с ОВЗ и его семьёй в рамках индивидуального обучения»;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1"/>
              </w:numPr>
              <w:tabs>
                <w:tab w:val="left" w:pos="717"/>
              </w:tabs>
              <w:ind w:left="292" w:right="57" w:firstLine="0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 xml:space="preserve">«Особенности организации работы учителя-логопеда в образовательном процессе </w:t>
            </w:r>
            <w:proofErr w:type="gramStart"/>
            <w:r w:rsidRPr="00D64ED8">
              <w:rPr>
                <w:sz w:val="24"/>
                <w:szCs w:val="24"/>
              </w:rPr>
              <w:t>обучающихся</w:t>
            </w:r>
            <w:proofErr w:type="gramEnd"/>
            <w:r w:rsidRPr="00D64ED8">
              <w:rPr>
                <w:sz w:val="24"/>
                <w:szCs w:val="24"/>
              </w:rPr>
              <w:t xml:space="preserve"> с ОВЗ»;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1"/>
              </w:numPr>
              <w:tabs>
                <w:tab w:val="left" w:pos="717"/>
              </w:tabs>
              <w:ind w:left="292" w:right="57" w:firstLine="0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«Театральная деятельность в школе»;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1"/>
              </w:numPr>
              <w:tabs>
                <w:tab w:val="left" w:pos="717"/>
              </w:tabs>
              <w:ind w:left="292" w:right="57" w:firstLine="0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«Особенности организации работы педагога-психолога»;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ind w:left="8" w:right="57" w:firstLine="0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6 мастер-классов с участием 43 педагогов из 12 школ города и области: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4"/>
              </w:numPr>
              <w:ind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«Особенности работы службы сопровождения с детьми с ОВЗ».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4"/>
              </w:numPr>
              <w:ind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«Секреты логопедической работы»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4"/>
              </w:numPr>
              <w:ind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«Организация работы в инклюзивном классе»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4"/>
              </w:numPr>
              <w:ind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«Использование игры в учебной деятельности»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4"/>
              </w:numPr>
              <w:ind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«Игры на снятие напряжения»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4"/>
              </w:numPr>
              <w:ind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«Музыкальная корзинка»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4"/>
              </w:numPr>
              <w:ind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«Театр для всех»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left="150" w:right="57" w:hanging="60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 xml:space="preserve">7 открытых уроков, которые посетили 49 педагогических работников: 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2"/>
              </w:numPr>
              <w:ind w:left="434" w:right="57" w:firstLine="0"/>
              <w:jc w:val="both"/>
              <w:rPr>
                <w:b/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 xml:space="preserve"> </w:t>
            </w:r>
            <w:r w:rsidRPr="00D64ED8">
              <w:rPr>
                <w:b/>
                <w:sz w:val="24"/>
                <w:szCs w:val="24"/>
              </w:rPr>
              <w:t>Математика. Математические представления. (3 класс)</w:t>
            </w:r>
          </w:p>
          <w:p w:rsidR="008A331D" w:rsidRPr="00D64ED8" w:rsidRDefault="008A331D" w:rsidP="008A331D">
            <w:pPr>
              <w:pStyle w:val="TableParagraph"/>
              <w:ind w:left="434" w:right="57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1 вариант «Построение и измерение отрезков»</w:t>
            </w:r>
          </w:p>
          <w:p w:rsidR="008A331D" w:rsidRPr="00D64ED8" w:rsidRDefault="008A331D" w:rsidP="008A331D">
            <w:pPr>
              <w:pStyle w:val="TableParagraph"/>
              <w:ind w:left="434" w:right="57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2 вариант «Длинный – короткий»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2"/>
              </w:numPr>
              <w:ind w:left="434" w:right="57" w:firstLine="0"/>
              <w:rPr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>Письмо и развитие речи. Письмо. (9 класс</w:t>
            </w:r>
            <w:r w:rsidRPr="00D64ED8">
              <w:rPr>
                <w:sz w:val="24"/>
                <w:szCs w:val="24"/>
              </w:rPr>
              <w:t>) Темы:</w:t>
            </w:r>
          </w:p>
          <w:p w:rsidR="008A331D" w:rsidRPr="00D64ED8" w:rsidRDefault="008A331D" w:rsidP="008A331D">
            <w:pPr>
              <w:pStyle w:val="TableParagraph"/>
              <w:ind w:left="434" w:right="57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1 вариант «Упражнения в различении слов, называющих предметы»</w:t>
            </w:r>
          </w:p>
          <w:p w:rsidR="008A331D" w:rsidRPr="00D64ED8" w:rsidRDefault="008A331D" w:rsidP="008A331D">
            <w:pPr>
              <w:pStyle w:val="TableParagraph"/>
              <w:ind w:left="434" w:right="57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2 вариант «Число и род имён существительных – повторение».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2"/>
              </w:numPr>
              <w:ind w:left="434" w:right="57" w:firstLine="0"/>
              <w:rPr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>Чтение (литературное чтение). Речь и альтернативная коммуникация (4 класс)</w:t>
            </w:r>
            <w:r w:rsidRPr="00D64ED8">
              <w:rPr>
                <w:sz w:val="24"/>
                <w:szCs w:val="24"/>
              </w:rPr>
              <w:t>. Темы:</w:t>
            </w:r>
          </w:p>
          <w:p w:rsidR="008A331D" w:rsidRPr="00D64ED8" w:rsidRDefault="008A331D" w:rsidP="008A331D">
            <w:pPr>
              <w:pStyle w:val="TableParagraph"/>
              <w:ind w:left="434" w:right="57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1 вариант «Г. Корольков «Игрушки лисят»</w:t>
            </w:r>
          </w:p>
          <w:p w:rsidR="008A331D" w:rsidRPr="00D64ED8" w:rsidRDefault="008A331D" w:rsidP="008A331D">
            <w:pPr>
              <w:pStyle w:val="TableParagraph"/>
              <w:ind w:left="434" w:right="57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2 вариант «Составление и чтение слогов».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2"/>
              </w:numPr>
              <w:ind w:left="434" w:right="57" w:firstLine="0"/>
              <w:rPr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 xml:space="preserve">Интегрированный урок учителя-дефектолога и учителя музыки (2 класс), Речь и альтернативная коммуникация. Музыка и движение. </w:t>
            </w:r>
          </w:p>
          <w:p w:rsidR="008A331D" w:rsidRPr="00D64ED8" w:rsidRDefault="008A331D" w:rsidP="008A331D">
            <w:pPr>
              <w:pStyle w:val="TableParagraph"/>
              <w:ind w:left="434" w:right="57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Тема: «Домашние животные»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2"/>
              </w:numPr>
              <w:ind w:left="434" w:right="57" w:firstLine="0"/>
              <w:jc w:val="both"/>
              <w:rPr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>Логопедическое занятие</w:t>
            </w:r>
            <w:r w:rsidRPr="00D64ED8">
              <w:rPr>
                <w:sz w:val="24"/>
                <w:szCs w:val="24"/>
              </w:rPr>
              <w:t xml:space="preserve"> «Слова, обозначающие признак предмета – имена прилагательные. Антонимы»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2"/>
              </w:numPr>
              <w:ind w:left="434" w:right="57" w:firstLine="0"/>
              <w:jc w:val="both"/>
              <w:rPr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>Занятие педагога-психолога</w:t>
            </w:r>
            <w:r w:rsidRPr="00D64ED8">
              <w:rPr>
                <w:sz w:val="24"/>
                <w:szCs w:val="24"/>
              </w:rPr>
              <w:t xml:space="preserve"> «Праздники, которые мы отмечаем»</w:t>
            </w:r>
          </w:p>
          <w:p w:rsidR="008A331D" w:rsidRPr="00D64ED8" w:rsidRDefault="008A331D" w:rsidP="008A331D">
            <w:pPr>
              <w:pStyle w:val="TableParagraph"/>
              <w:ind w:left="434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 xml:space="preserve">Проведён </w:t>
            </w:r>
            <w:r w:rsidRPr="00D64ED8">
              <w:rPr>
                <w:b/>
                <w:sz w:val="24"/>
                <w:szCs w:val="24"/>
              </w:rPr>
              <w:t>городской заочный конкурс</w:t>
            </w:r>
            <w:r w:rsidRPr="00D64ED8">
              <w:rPr>
                <w:sz w:val="24"/>
                <w:szCs w:val="24"/>
              </w:rPr>
              <w:t xml:space="preserve"> среди педагогов инклюзивных школ «Калейдоскоп зимних игр»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2"/>
              </w:numPr>
              <w:ind w:left="434" w:right="57" w:hanging="8"/>
              <w:rPr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 xml:space="preserve">Показан спектакль школьного театра «Гусёнок Дорофей» </w:t>
            </w:r>
            <w:r w:rsidRPr="00D64ED8">
              <w:rPr>
                <w:sz w:val="24"/>
                <w:szCs w:val="24"/>
              </w:rPr>
              <w:t>для педагогов дополнительного образования и учителей музыки.</w:t>
            </w:r>
          </w:p>
          <w:p w:rsidR="008A331D" w:rsidRPr="00D64ED8" w:rsidRDefault="008A331D" w:rsidP="008A331D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ind w:left="8" w:right="57" w:firstLine="82"/>
              <w:jc w:val="both"/>
              <w:rPr>
                <w:sz w:val="24"/>
                <w:szCs w:val="24"/>
              </w:rPr>
            </w:pPr>
            <w:proofErr w:type="gramStart"/>
            <w:r w:rsidRPr="00D64ED8">
              <w:rPr>
                <w:sz w:val="24"/>
                <w:szCs w:val="24"/>
              </w:rPr>
              <w:t xml:space="preserve">16 индивидуальных консультаций для педагогов по различным темам: организация работы на уроке разных вариантов обучения; составление АООП для обучающих с ОВЗ; составление СИПР; организация работы с родителями и другие. </w:t>
            </w:r>
            <w:proofErr w:type="gramEnd"/>
          </w:p>
          <w:p w:rsidR="00BC443C" w:rsidRPr="00D64ED8" w:rsidRDefault="008A331D" w:rsidP="008A331D">
            <w:pPr>
              <w:jc w:val="both"/>
            </w:pPr>
            <w:r w:rsidRPr="00D64ED8">
              <w:t xml:space="preserve">4 экскурсии по территории и зданию ресурсного центра с целью ознакомления с </w:t>
            </w:r>
            <w:proofErr w:type="spellStart"/>
            <w:r w:rsidRPr="00D64ED8">
              <w:t>безбарьерной</w:t>
            </w:r>
            <w:proofErr w:type="spellEnd"/>
            <w:r w:rsidRPr="00D64ED8">
              <w:t xml:space="preserve">  средой учреждения и созданными материально-техническими условиями образования детей с ОВЗ.  </w:t>
            </w:r>
          </w:p>
        </w:tc>
      </w:tr>
      <w:tr w:rsidR="00BC443C" w:rsidRPr="00D64ED8" w:rsidTr="00BC443C">
        <w:tc>
          <w:tcPr>
            <w:tcW w:w="2410" w:type="dxa"/>
          </w:tcPr>
          <w:p w:rsidR="00BC443C" w:rsidRPr="00D64ED8" w:rsidRDefault="00BC443C" w:rsidP="004F3804">
            <w:r w:rsidRPr="00D64ED8">
              <w:lastRenderedPageBreak/>
              <w:t>Учащиеся</w:t>
            </w:r>
          </w:p>
        </w:tc>
        <w:tc>
          <w:tcPr>
            <w:tcW w:w="7088" w:type="dxa"/>
          </w:tcPr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 xml:space="preserve">Для обучающихся инклюзивных образовательных организаций </w:t>
            </w:r>
            <w:r w:rsidRPr="00D64ED8">
              <w:rPr>
                <w:sz w:val="24"/>
                <w:szCs w:val="24"/>
              </w:rPr>
              <w:lastRenderedPageBreak/>
              <w:t>проведено: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5 экскурсий с участием 38 обучающихся.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 xml:space="preserve">23 коррекционно-развивающих занятия с участием 56 </w:t>
            </w:r>
            <w:proofErr w:type="gramStart"/>
            <w:r w:rsidRPr="00D64ED8">
              <w:rPr>
                <w:sz w:val="24"/>
                <w:szCs w:val="24"/>
              </w:rPr>
              <w:t>обучающихся</w:t>
            </w:r>
            <w:proofErr w:type="gramEnd"/>
            <w:r w:rsidRPr="00D64ED8">
              <w:rPr>
                <w:sz w:val="24"/>
                <w:szCs w:val="24"/>
              </w:rPr>
              <w:t>.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Для обучающихся инклюзивных школ показаны 2 спектакля театральной студии «Сказка», где присутствовало 45 человек.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 xml:space="preserve">Для воспитанников инклюзивных детских садов реализовывались дополнительные образовательные программы социально-гуманитарной направленности: 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- «</w:t>
            </w:r>
            <w:proofErr w:type="spellStart"/>
            <w:r w:rsidRPr="00D64ED8">
              <w:rPr>
                <w:sz w:val="24"/>
                <w:szCs w:val="24"/>
              </w:rPr>
              <w:t>Речецветик</w:t>
            </w:r>
            <w:proofErr w:type="spellEnd"/>
            <w:r w:rsidRPr="00D64ED8">
              <w:rPr>
                <w:sz w:val="24"/>
                <w:szCs w:val="24"/>
              </w:rPr>
              <w:t>», «Моя первая киностудия» - проведено 16 занятий с участием 26 обучающихся.</w:t>
            </w:r>
          </w:p>
          <w:p w:rsidR="00BC443C" w:rsidRPr="00D64ED8" w:rsidRDefault="008A331D" w:rsidP="008A331D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</w:pPr>
            <w:r w:rsidRPr="00D64ED8">
              <w:t>- в студиях «Сказка», «Весёлые превращения»: 9 занятий с участием 21 обучающихся с ОВЗ.</w:t>
            </w:r>
          </w:p>
        </w:tc>
      </w:tr>
      <w:tr w:rsidR="00BC443C" w:rsidRPr="00D64ED8" w:rsidTr="00BC443C">
        <w:tc>
          <w:tcPr>
            <w:tcW w:w="2410" w:type="dxa"/>
          </w:tcPr>
          <w:p w:rsidR="00BC443C" w:rsidRPr="00D64ED8" w:rsidRDefault="00BC443C" w:rsidP="004F3804">
            <w:proofErr w:type="gramStart"/>
            <w:r w:rsidRPr="00D64ED8">
              <w:lastRenderedPageBreak/>
              <w:t>Родители (законные</w:t>
            </w:r>
            <w:proofErr w:type="gramEnd"/>
          </w:p>
          <w:p w:rsidR="00BC443C" w:rsidRPr="00D64ED8" w:rsidRDefault="00BC443C" w:rsidP="004F3804">
            <w:r w:rsidRPr="00D64ED8">
              <w:t>представители)</w:t>
            </w:r>
          </w:p>
          <w:p w:rsidR="00BC443C" w:rsidRPr="00D64ED8" w:rsidRDefault="00BC443C" w:rsidP="004F3804"/>
        </w:tc>
        <w:tc>
          <w:tcPr>
            <w:tcW w:w="7088" w:type="dxa"/>
          </w:tcPr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На базе РЦ функционирует родительский клуб «Открытые сердца», на котором для родителей (законных представителей) обучающихся с ОВЗ проходят мастер-классы, семинары практикумы, деловые игры.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 xml:space="preserve">С 2022г. по 2024г. проведено 3 заседания родительского клуба, на которых присутствовало 72 родителя из 9 инклюзивных  школ города. Родители посетили: 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>4 семинара-практикума на темы</w:t>
            </w:r>
            <w:r w:rsidRPr="00D64ED8">
              <w:rPr>
                <w:sz w:val="24"/>
                <w:szCs w:val="24"/>
              </w:rPr>
              <w:t xml:space="preserve">: 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«Мой ребёнок может многое»;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«Как развивать ребёнка дома»;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«Особенности организации театральной деятельности в школе и дома»;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«Успехи детей с ОВЗ. У каждого свой талант».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>4 мастер-класса: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«Домашний логопед»;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«Развиваем ребёнка через игру»;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«В мире профессии»: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«Готовим вместе».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>1 деловая игра «В нашей семье ребёнок с ОВЗ»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proofErr w:type="gramStart"/>
            <w:r w:rsidRPr="00D64ED8">
              <w:rPr>
                <w:b/>
                <w:sz w:val="24"/>
                <w:szCs w:val="24"/>
              </w:rPr>
              <w:t>Проведены</w:t>
            </w:r>
            <w:proofErr w:type="gramEnd"/>
            <w:r w:rsidRPr="00D64ED8">
              <w:rPr>
                <w:b/>
                <w:sz w:val="24"/>
                <w:szCs w:val="24"/>
              </w:rPr>
              <w:t xml:space="preserve"> 5 семинаров для родителей, обучающих детей самостоятельно на дому: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«Создание условий для успешного обучения дома»;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«Составление АООП»;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«Составление СИПР»;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«Организация занятий внеурочной деятельности»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D64ED8">
              <w:rPr>
                <w:sz w:val="24"/>
                <w:szCs w:val="24"/>
              </w:rPr>
              <w:t>«Организация коррекционно-развивающих занятий»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 xml:space="preserve">Проведено 24 консультации для родителей.  </w:t>
            </w:r>
          </w:p>
          <w:p w:rsidR="008A331D" w:rsidRPr="00D64ED8" w:rsidRDefault="008A331D" w:rsidP="008A331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D64ED8">
              <w:rPr>
                <w:b/>
                <w:sz w:val="24"/>
                <w:szCs w:val="24"/>
              </w:rPr>
              <w:t>3 дня открытых дверей</w:t>
            </w:r>
          </w:p>
          <w:p w:rsidR="00BC443C" w:rsidRPr="00D64ED8" w:rsidRDefault="008A331D" w:rsidP="00DC3ECB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</w:pPr>
            <w:r w:rsidRPr="00D64ED8">
              <w:rPr>
                <w:b/>
              </w:rPr>
              <w:t>2 экскурсии по школе.</w:t>
            </w:r>
          </w:p>
        </w:tc>
      </w:tr>
    </w:tbl>
    <w:p w:rsidR="008A331D" w:rsidRPr="00D64ED8" w:rsidRDefault="008A331D" w:rsidP="008A331D">
      <w:pPr>
        <w:jc w:val="both"/>
        <w:rPr>
          <w:color w:val="000000"/>
          <w:spacing w:val="-1"/>
        </w:rPr>
      </w:pPr>
    </w:p>
    <w:p w:rsidR="00B97A3B" w:rsidRPr="00D64ED8" w:rsidRDefault="00B97A3B" w:rsidP="00B97A3B">
      <w:pPr>
        <w:jc w:val="both"/>
        <w:rPr>
          <w:iCs/>
        </w:rPr>
      </w:pPr>
      <w:r w:rsidRPr="00D64ED8">
        <w:t xml:space="preserve">2.2.4. </w:t>
      </w:r>
      <w:r w:rsidRPr="00D64ED8">
        <w:rPr>
          <w:iCs/>
        </w:rPr>
        <w:t>Внесенные в программу реализации отчетного этапа инновационной деятельности коррективы и причины, побудившие к изменению хода инновационной работы</w:t>
      </w:r>
    </w:p>
    <w:p w:rsidR="00B97A3B" w:rsidRPr="00D64ED8" w:rsidRDefault="00B97A3B" w:rsidP="00B97A3B">
      <w:pPr>
        <w:jc w:val="both"/>
        <w:rPr>
          <w:color w:val="000000"/>
          <w:spacing w:val="-1"/>
        </w:rPr>
      </w:pPr>
    </w:p>
    <w:p w:rsidR="00B97A3B" w:rsidRPr="00D64ED8" w:rsidRDefault="00B97A3B" w:rsidP="00B97A3B">
      <w:pPr>
        <w:jc w:val="both"/>
        <w:rPr>
          <w:color w:val="000000"/>
          <w:spacing w:val="-1"/>
        </w:rPr>
      </w:pPr>
      <w:r w:rsidRPr="00D64ED8">
        <w:rPr>
          <w:color w:val="000000"/>
          <w:spacing w:val="-1"/>
        </w:rPr>
        <w:t>В 2</w:t>
      </w:r>
      <w:r w:rsidR="008A331D" w:rsidRPr="00D64ED8">
        <w:rPr>
          <w:color w:val="000000"/>
          <w:spacing w:val="-1"/>
        </w:rPr>
        <w:t xml:space="preserve">024 году не было необходимости </w:t>
      </w:r>
      <w:r w:rsidRPr="00D64ED8">
        <w:rPr>
          <w:color w:val="000000"/>
          <w:spacing w:val="-1"/>
        </w:rPr>
        <w:t>вносить изменения и коррективы в инновационный проект.</w:t>
      </w:r>
    </w:p>
    <w:p w:rsidR="00B97A3B" w:rsidRPr="00D64ED8" w:rsidRDefault="00B97A3B" w:rsidP="00B97A3B">
      <w:pPr>
        <w:jc w:val="both"/>
        <w:rPr>
          <w:color w:val="000000"/>
          <w:spacing w:val="-1"/>
        </w:rPr>
      </w:pPr>
    </w:p>
    <w:p w:rsidR="00B97A3B" w:rsidRPr="00D64ED8" w:rsidRDefault="00B97A3B" w:rsidP="00B97A3B">
      <w:pPr>
        <w:jc w:val="both"/>
        <w:rPr>
          <w:iCs/>
        </w:rPr>
      </w:pPr>
      <w:r w:rsidRPr="00D64ED8">
        <w:rPr>
          <w:iCs/>
        </w:rPr>
        <w:t>2.2.5. Обсуждение хода и результатов инновационной деятельности</w:t>
      </w:r>
    </w:p>
    <w:p w:rsidR="00B97A3B" w:rsidRPr="00D64ED8" w:rsidRDefault="00B97A3B" w:rsidP="00B97A3B">
      <w:pPr>
        <w:jc w:val="both"/>
        <w:rPr>
          <w:iCs/>
        </w:rPr>
      </w:pPr>
    </w:p>
    <w:p w:rsidR="00B97A3B" w:rsidRPr="00D64ED8" w:rsidRDefault="00B97A3B" w:rsidP="00B97A3B">
      <w:pPr>
        <w:jc w:val="both"/>
        <w:rPr>
          <w:iCs/>
          <w:u w:val="single"/>
        </w:rPr>
      </w:pPr>
      <w:r w:rsidRPr="00D64ED8">
        <w:rPr>
          <w:iCs/>
          <w:u w:val="single"/>
        </w:rPr>
        <w:t>Педагогические советы образовательного учреждения</w:t>
      </w:r>
    </w:p>
    <w:p w:rsidR="00B97A3B" w:rsidRPr="00D64ED8" w:rsidRDefault="005146FA" w:rsidP="00DC3ECB">
      <w:pPr>
        <w:pStyle w:val="TableParagraph"/>
        <w:tabs>
          <w:tab w:val="left" w:pos="348"/>
        </w:tabs>
        <w:ind w:right="57"/>
        <w:jc w:val="both"/>
        <w:rPr>
          <w:iCs/>
          <w:sz w:val="24"/>
          <w:szCs w:val="24"/>
        </w:rPr>
      </w:pPr>
      <w:r w:rsidRPr="00D64ED8">
        <w:rPr>
          <w:iCs/>
          <w:sz w:val="24"/>
          <w:szCs w:val="24"/>
        </w:rPr>
        <w:lastRenderedPageBreak/>
        <w:tab/>
      </w:r>
      <w:proofErr w:type="gramStart"/>
      <w:r w:rsidR="00DC3ECB" w:rsidRPr="00D64ED8">
        <w:rPr>
          <w:iCs/>
          <w:sz w:val="24"/>
          <w:szCs w:val="24"/>
        </w:rPr>
        <w:t xml:space="preserve">На педсовете №3 от 28.12.2022 </w:t>
      </w:r>
      <w:r w:rsidRPr="00D64ED8">
        <w:rPr>
          <w:iCs/>
          <w:sz w:val="24"/>
          <w:szCs w:val="24"/>
        </w:rPr>
        <w:t xml:space="preserve">г. было принято Положение </w:t>
      </w:r>
      <w:r w:rsidRPr="00D64ED8">
        <w:rPr>
          <w:bCs/>
          <w:sz w:val="24"/>
          <w:szCs w:val="24"/>
        </w:rPr>
        <w:t xml:space="preserve">о деятельности Ресурсного центра по поддержке образования обучающихся с ограниченными возможностями здоровья (приказ директора </w:t>
      </w:r>
      <w:r w:rsidRPr="00D64ED8">
        <w:rPr>
          <w:sz w:val="24"/>
          <w:szCs w:val="24"/>
        </w:rPr>
        <w:t xml:space="preserve">МОУ «Общеобразовательная школа для обучающихся с ОВЗ №2» </w:t>
      </w:r>
      <w:r w:rsidRPr="00D64ED8">
        <w:rPr>
          <w:bCs/>
          <w:sz w:val="24"/>
          <w:szCs w:val="24"/>
        </w:rPr>
        <w:t>от 28.12.2022г. № 75-ОД)</w:t>
      </w:r>
      <w:r w:rsidR="00DC3ECB" w:rsidRPr="00D64ED8">
        <w:rPr>
          <w:bCs/>
          <w:sz w:val="24"/>
          <w:szCs w:val="24"/>
        </w:rPr>
        <w:t>.</w:t>
      </w:r>
      <w:proofErr w:type="gramEnd"/>
      <w:r w:rsidR="00DC3ECB" w:rsidRPr="00D64ED8">
        <w:rPr>
          <w:bCs/>
          <w:sz w:val="24"/>
          <w:szCs w:val="24"/>
        </w:rPr>
        <w:t xml:space="preserve"> </w:t>
      </w:r>
      <w:r w:rsidR="00DC3ECB" w:rsidRPr="00D64ED8">
        <w:rPr>
          <w:iCs/>
          <w:sz w:val="24"/>
          <w:szCs w:val="24"/>
        </w:rPr>
        <w:t xml:space="preserve">А так же </w:t>
      </w:r>
      <w:r w:rsidRPr="00D64ED8">
        <w:rPr>
          <w:iCs/>
          <w:sz w:val="24"/>
          <w:szCs w:val="24"/>
        </w:rPr>
        <w:t xml:space="preserve">был утверждён и принят в работу </w:t>
      </w:r>
      <w:r w:rsidR="0095209B" w:rsidRPr="00D64ED8">
        <w:rPr>
          <w:iCs/>
          <w:sz w:val="24"/>
          <w:szCs w:val="24"/>
        </w:rPr>
        <w:t>план мероприятий по реализации инновационной площадки.</w:t>
      </w:r>
    </w:p>
    <w:p w:rsidR="00DC3ECB" w:rsidRPr="00D64ED8" w:rsidRDefault="00DC3ECB" w:rsidP="0095209B">
      <w:pPr>
        <w:ind w:firstLine="426"/>
        <w:jc w:val="both"/>
        <w:rPr>
          <w:lang w:eastAsia="ru-RU"/>
        </w:rPr>
      </w:pPr>
      <w:r w:rsidRPr="00D64ED8">
        <w:rPr>
          <w:iCs/>
        </w:rPr>
        <w:t xml:space="preserve">На педсовете №5 от 31.05.2023 г. </w:t>
      </w:r>
      <w:r w:rsidR="008E4A66" w:rsidRPr="00D64ED8">
        <w:rPr>
          <w:iCs/>
        </w:rPr>
        <w:t xml:space="preserve">в ходе обсуждения и проведенного анкетирования была определена </w:t>
      </w:r>
      <w:r w:rsidR="008E4A66" w:rsidRPr="00D64ED8">
        <w:rPr>
          <w:lang w:eastAsia="ru-RU"/>
        </w:rPr>
        <w:t>проблематика для создания маршрута сопровождения обучающегося, педагога (специалиста), родителей (законного представителя) в рамках инновационного проекта.</w:t>
      </w:r>
    </w:p>
    <w:p w:rsidR="008E4A66" w:rsidRPr="00D64ED8" w:rsidRDefault="008E4A66" w:rsidP="008E4A66">
      <w:pPr>
        <w:ind w:firstLine="709"/>
        <w:jc w:val="both"/>
      </w:pPr>
      <w:r w:rsidRPr="00D64ED8">
        <w:rPr>
          <w:lang w:eastAsia="ru-RU"/>
        </w:rPr>
        <w:t xml:space="preserve">На педсовете №1 от 30.08.2023 г. были заслушаны специалисты службы сопровождения по теме: </w:t>
      </w:r>
      <w:r w:rsidRPr="00D64ED8">
        <w:t xml:space="preserve">«Инклюзивная практика сопровождения процессов профессиональной ориентации и профессионального </w:t>
      </w:r>
      <w:proofErr w:type="gramStart"/>
      <w:r w:rsidRPr="00D64ED8">
        <w:t>самоопределения</w:t>
      </w:r>
      <w:proofErr w:type="gramEnd"/>
      <w:r w:rsidRPr="00D64ED8">
        <w:t xml:space="preserve"> обучающихся с ОВЗ и инвалидностью» и разработана карт</w:t>
      </w:r>
      <w:r w:rsidR="001111D5" w:rsidRPr="00D64ED8">
        <w:t>а наблюдения</w:t>
      </w:r>
      <w:r w:rsidRPr="00D64ED8">
        <w:t xml:space="preserve"> профессиональных интересов </w:t>
      </w:r>
      <w:r w:rsidR="001111D5" w:rsidRPr="00D64ED8">
        <w:t xml:space="preserve"> обучающихся с ОВЗ </w:t>
      </w:r>
    </w:p>
    <w:p w:rsidR="008E4A66" w:rsidRPr="00D64ED8" w:rsidRDefault="008E4A66" w:rsidP="008E4A66">
      <w:pPr>
        <w:jc w:val="center"/>
      </w:pPr>
      <w:r w:rsidRPr="00D64ED8">
        <w:t>«Карта профессиональных интересов»</w:t>
      </w:r>
    </w:p>
    <w:tbl>
      <w:tblPr>
        <w:tblStyle w:val="a5"/>
        <w:tblW w:w="9356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134"/>
        <w:gridCol w:w="1418"/>
        <w:gridCol w:w="1275"/>
      </w:tblGrid>
      <w:tr w:rsidR="008E4A66" w:rsidRPr="00D64ED8" w:rsidTr="001111D5">
        <w:trPr>
          <w:jc w:val="center"/>
        </w:trPr>
        <w:tc>
          <w:tcPr>
            <w:tcW w:w="2694" w:type="dxa"/>
            <w:vAlign w:val="center"/>
          </w:tcPr>
          <w:p w:rsidR="008E4A66" w:rsidRPr="00D64ED8" w:rsidRDefault="008E4A66" w:rsidP="001111D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E4A66" w:rsidRPr="00D64ED8" w:rsidRDefault="008E4A66" w:rsidP="001111D5">
            <w:pPr>
              <w:jc w:val="center"/>
            </w:pPr>
            <w:r w:rsidRPr="00D64ED8">
              <w:t>Обувное дело</w:t>
            </w:r>
          </w:p>
        </w:tc>
        <w:tc>
          <w:tcPr>
            <w:tcW w:w="1559" w:type="dxa"/>
            <w:vAlign w:val="center"/>
          </w:tcPr>
          <w:p w:rsidR="008E4A66" w:rsidRPr="00D64ED8" w:rsidRDefault="008E4A66" w:rsidP="001111D5">
            <w:pPr>
              <w:jc w:val="center"/>
            </w:pPr>
            <w:r w:rsidRPr="00D64ED8">
              <w:t>Строительная мастерская</w:t>
            </w:r>
          </w:p>
        </w:tc>
        <w:tc>
          <w:tcPr>
            <w:tcW w:w="1134" w:type="dxa"/>
            <w:vAlign w:val="center"/>
          </w:tcPr>
          <w:p w:rsidR="008E4A66" w:rsidRPr="00D64ED8" w:rsidRDefault="008E4A66" w:rsidP="001111D5">
            <w:pPr>
              <w:jc w:val="center"/>
            </w:pPr>
            <w:r w:rsidRPr="00D64ED8">
              <w:t>Поварское дело</w:t>
            </w:r>
          </w:p>
        </w:tc>
        <w:tc>
          <w:tcPr>
            <w:tcW w:w="1418" w:type="dxa"/>
            <w:vAlign w:val="center"/>
          </w:tcPr>
          <w:p w:rsidR="008E4A66" w:rsidRPr="00D64ED8" w:rsidRDefault="008E4A66" w:rsidP="001111D5">
            <w:pPr>
              <w:jc w:val="center"/>
            </w:pPr>
            <w:r w:rsidRPr="00D64ED8">
              <w:t>Полиграфическая мастерская</w:t>
            </w:r>
          </w:p>
        </w:tc>
        <w:tc>
          <w:tcPr>
            <w:tcW w:w="1275" w:type="dxa"/>
            <w:vAlign w:val="center"/>
          </w:tcPr>
          <w:p w:rsidR="008E4A66" w:rsidRPr="00D64ED8" w:rsidRDefault="008E4A66" w:rsidP="001111D5">
            <w:pPr>
              <w:jc w:val="center"/>
            </w:pPr>
            <w:r w:rsidRPr="00D64ED8">
              <w:t>Агропромышленная мастерская</w:t>
            </w:r>
          </w:p>
        </w:tc>
      </w:tr>
      <w:tr w:rsidR="008E4A66" w:rsidRPr="00D64ED8" w:rsidTr="001111D5">
        <w:trPr>
          <w:jc w:val="center"/>
        </w:trPr>
        <w:tc>
          <w:tcPr>
            <w:tcW w:w="2694" w:type="dxa"/>
            <w:vAlign w:val="center"/>
          </w:tcPr>
          <w:p w:rsidR="008E4A66" w:rsidRPr="00D64ED8" w:rsidRDefault="008E4A66" w:rsidP="001111D5">
            <w:r w:rsidRPr="00D64ED8">
              <w:t>Экскурсии</w:t>
            </w:r>
          </w:p>
        </w:tc>
        <w:tc>
          <w:tcPr>
            <w:tcW w:w="1276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559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134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418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275" w:type="dxa"/>
          </w:tcPr>
          <w:p w:rsidR="008E4A66" w:rsidRPr="00D64ED8" w:rsidRDefault="008E4A66" w:rsidP="004F3804">
            <w:pPr>
              <w:jc w:val="both"/>
            </w:pPr>
          </w:p>
        </w:tc>
      </w:tr>
      <w:tr w:rsidR="008E4A66" w:rsidRPr="00D64ED8" w:rsidTr="001111D5">
        <w:trPr>
          <w:jc w:val="center"/>
        </w:trPr>
        <w:tc>
          <w:tcPr>
            <w:tcW w:w="2694" w:type="dxa"/>
            <w:vAlign w:val="center"/>
          </w:tcPr>
          <w:p w:rsidR="008E4A66" w:rsidRPr="00D64ED8" w:rsidRDefault="008E4A66" w:rsidP="001111D5">
            <w:r w:rsidRPr="00D64ED8">
              <w:t>Беседа</w:t>
            </w:r>
          </w:p>
        </w:tc>
        <w:tc>
          <w:tcPr>
            <w:tcW w:w="1276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559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134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418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275" w:type="dxa"/>
          </w:tcPr>
          <w:p w:rsidR="008E4A66" w:rsidRPr="00D64ED8" w:rsidRDefault="008E4A66" w:rsidP="004F3804">
            <w:pPr>
              <w:jc w:val="both"/>
            </w:pPr>
          </w:p>
        </w:tc>
      </w:tr>
      <w:tr w:rsidR="008E4A66" w:rsidRPr="00D64ED8" w:rsidTr="001111D5">
        <w:trPr>
          <w:jc w:val="center"/>
        </w:trPr>
        <w:tc>
          <w:tcPr>
            <w:tcW w:w="2694" w:type="dxa"/>
            <w:vAlign w:val="center"/>
          </w:tcPr>
          <w:p w:rsidR="008E4A66" w:rsidRPr="00D64ED8" w:rsidRDefault="008E4A66" w:rsidP="001111D5">
            <w:r w:rsidRPr="00D64ED8">
              <w:t>Мастер классы</w:t>
            </w:r>
          </w:p>
        </w:tc>
        <w:tc>
          <w:tcPr>
            <w:tcW w:w="1276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559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134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418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275" w:type="dxa"/>
          </w:tcPr>
          <w:p w:rsidR="008E4A66" w:rsidRPr="00D64ED8" w:rsidRDefault="008E4A66" w:rsidP="004F3804">
            <w:pPr>
              <w:jc w:val="both"/>
            </w:pPr>
          </w:p>
        </w:tc>
      </w:tr>
      <w:tr w:rsidR="008E4A66" w:rsidRPr="00D64ED8" w:rsidTr="001111D5">
        <w:trPr>
          <w:jc w:val="center"/>
        </w:trPr>
        <w:tc>
          <w:tcPr>
            <w:tcW w:w="2694" w:type="dxa"/>
            <w:vAlign w:val="center"/>
          </w:tcPr>
          <w:p w:rsidR="008E4A66" w:rsidRPr="00D64ED8" w:rsidRDefault="008E4A66" w:rsidP="001111D5">
            <w:r w:rsidRPr="00D64ED8">
              <w:t xml:space="preserve">Знакомство с профессией </w:t>
            </w:r>
          </w:p>
        </w:tc>
        <w:tc>
          <w:tcPr>
            <w:tcW w:w="1276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559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134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418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275" w:type="dxa"/>
          </w:tcPr>
          <w:p w:rsidR="008E4A66" w:rsidRPr="00D64ED8" w:rsidRDefault="008E4A66" w:rsidP="004F3804">
            <w:pPr>
              <w:jc w:val="both"/>
            </w:pPr>
          </w:p>
        </w:tc>
      </w:tr>
      <w:tr w:rsidR="008E4A66" w:rsidRPr="00D64ED8" w:rsidTr="001111D5">
        <w:trPr>
          <w:jc w:val="center"/>
        </w:trPr>
        <w:tc>
          <w:tcPr>
            <w:tcW w:w="2694" w:type="dxa"/>
            <w:vAlign w:val="center"/>
          </w:tcPr>
          <w:p w:rsidR="008E4A66" w:rsidRPr="00D64ED8" w:rsidRDefault="008E4A66" w:rsidP="001111D5">
            <w:r w:rsidRPr="00D64ED8">
              <w:t>Виртуальные экскурсии на производство</w:t>
            </w:r>
          </w:p>
        </w:tc>
        <w:tc>
          <w:tcPr>
            <w:tcW w:w="1276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559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134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418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275" w:type="dxa"/>
          </w:tcPr>
          <w:p w:rsidR="008E4A66" w:rsidRPr="00D64ED8" w:rsidRDefault="008E4A66" w:rsidP="004F3804">
            <w:pPr>
              <w:jc w:val="both"/>
            </w:pPr>
          </w:p>
        </w:tc>
      </w:tr>
      <w:tr w:rsidR="008E4A66" w:rsidRPr="00D64ED8" w:rsidTr="001111D5">
        <w:trPr>
          <w:jc w:val="center"/>
        </w:trPr>
        <w:tc>
          <w:tcPr>
            <w:tcW w:w="2694" w:type="dxa"/>
            <w:vAlign w:val="center"/>
          </w:tcPr>
          <w:p w:rsidR="008E4A66" w:rsidRPr="00D64ED8" w:rsidRDefault="008E4A66" w:rsidP="001111D5">
            <w:r w:rsidRPr="00D64ED8">
              <w:t xml:space="preserve">Физическая возможность </w:t>
            </w:r>
          </w:p>
        </w:tc>
        <w:tc>
          <w:tcPr>
            <w:tcW w:w="1276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559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134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418" w:type="dxa"/>
          </w:tcPr>
          <w:p w:rsidR="008E4A66" w:rsidRPr="00D64ED8" w:rsidRDefault="008E4A66" w:rsidP="004F3804">
            <w:pPr>
              <w:jc w:val="both"/>
            </w:pPr>
          </w:p>
        </w:tc>
        <w:tc>
          <w:tcPr>
            <w:tcW w:w="1275" w:type="dxa"/>
          </w:tcPr>
          <w:p w:rsidR="008E4A66" w:rsidRPr="00D64ED8" w:rsidRDefault="008E4A66" w:rsidP="004F3804">
            <w:pPr>
              <w:jc w:val="both"/>
            </w:pPr>
          </w:p>
        </w:tc>
      </w:tr>
    </w:tbl>
    <w:p w:rsidR="008E4A66" w:rsidRPr="00D64ED8" w:rsidRDefault="001111D5" w:rsidP="0095209B">
      <w:pPr>
        <w:ind w:firstLine="426"/>
        <w:jc w:val="both"/>
        <w:rPr>
          <w:iCs/>
        </w:rPr>
      </w:pPr>
      <w:r w:rsidRPr="00D64ED8">
        <w:rPr>
          <w:iCs/>
        </w:rPr>
        <w:t xml:space="preserve">На педсовете №3 от 28.12.2023 г. «Анализ проведенных мероприятий в рамках РИП». </w:t>
      </w:r>
    </w:p>
    <w:p w:rsidR="001111D5" w:rsidRPr="00D64ED8" w:rsidRDefault="001111D5" w:rsidP="0095209B">
      <w:pPr>
        <w:ind w:firstLine="426"/>
        <w:jc w:val="both"/>
        <w:rPr>
          <w:iCs/>
        </w:rPr>
      </w:pPr>
      <w:r w:rsidRPr="00D64ED8">
        <w:rPr>
          <w:iCs/>
        </w:rPr>
        <w:t>На педсовете №5 от 30.05.2024 г. Анализ работы инновационной площадки</w:t>
      </w:r>
    </w:p>
    <w:p w:rsidR="0095209B" w:rsidRPr="00D64ED8" w:rsidRDefault="0095209B" w:rsidP="0095209B">
      <w:pPr>
        <w:ind w:firstLine="426"/>
        <w:jc w:val="both"/>
        <w:rPr>
          <w:color w:val="000000"/>
          <w:spacing w:val="-1"/>
        </w:rPr>
      </w:pPr>
    </w:p>
    <w:p w:rsidR="00B97A3B" w:rsidRPr="00D64ED8" w:rsidRDefault="00B97A3B" w:rsidP="00B97A3B">
      <w:pPr>
        <w:tabs>
          <w:tab w:val="left" w:pos="1134"/>
        </w:tabs>
        <w:jc w:val="both"/>
        <w:rPr>
          <w:iCs/>
        </w:rPr>
      </w:pPr>
      <w:r w:rsidRPr="00D64ED8">
        <w:rPr>
          <w:iCs/>
        </w:rPr>
        <w:t>2.2.6. Наличие общественной экспертизы результатов инновационной деятельности</w:t>
      </w:r>
    </w:p>
    <w:p w:rsidR="001B43DC" w:rsidRPr="00D64ED8" w:rsidRDefault="001B43DC" w:rsidP="001B43DC">
      <w:pPr>
        <w:jc w:val="both"/>
        <w:rPr>
          <w:bCs/>
        </w:rPr>
      </w:pPr>
      <w:r w:rsidRPr="00D64ED8">
        <w:rPr>
          <w:bCs/>
        </w:rPr>
        <w:t xml:space="preserve">В ходе мониторинга </w:t>
      </w:r>
      <w:r w:rsidR="00BF5FFA" w:rsidRPr="00D64ED8">
        <w:rPr>
          <w:bCs/>
        </w:rPr>
        <w:t>деятельности региональной инновационной площадки получены следующие результаты:</w:t>
      </w:r>
    </w:p>
    <w:p w:rsidR="001B43DC" w:rsidRPr="00D64ED8" w:rsidRDefault="001B43DC" w:rsidP="001B43DC">
      <w:pPr>
        <w:jc w:val="both"/>
        <w:rPr>
          <w:bCs/>
          <w:i/>
          <w:u w:val="single"/>
        </w:rPr>
      </w:pPr>
      <w:r w:rsidRPr="00D64ED8">
        <w:rPr>
          <w:bCs/>
          <w:i/>
          <w:u w:val="single"/>
        </w:rPr>
        <w:t>Для обучающихся с интеллектуальными нарушениями инклюзивных школ г. Вологды</w:t>
      </w:r>
    </w:p>
    <w:p w:rsidR="001B43DC" w:rsidRPr="00D64ED8" w:rsidRDefault="001B43DC" w:rsidP="001B43DC">
      <w:pPr>
        <w:jc w:val="both"/>
      </w:pPr>
      <w:r w:rsidRPr="00D64ED8">
        <w:t xml:space="preserve">- разработаны индивидуальные «дорожные карты» </w:t>
      </w:r>
      <w:r w:rsidRPr="00D64ED8">
        <w:rPr>
          <w:lang w:eastAsia="ru-RU"/>
        </w:rPr>
        <w:t xml:space="preserve">профессиональной ориентации и профессионального </w:t>
      </w:r>
      <w:proofErr w:type="gramStart"/>
      <w:r w:rsidRPr="00D64ED8">
        <w:rPr>
          <w:lang w:eastAsia="ru-RU"/>
        </w:rPr>
        <w:t>самоопределения</w:t>
      </w:r>
      <w:proofErr w:type="gramEnd"/>
      <w:r w:rsidRPr="00D64ED8">
        <w:rPr>
          <w:lang w:eastAsia="ru-RU"/>
        </w:rPr>
        <w:t xml:space="preserve"> обучающихся с  ОВЗ, с инвалидностью</w:t>
      </w:r>
      <w:r w:rsidRPr="00D64ED8">
        <w:t>;</w:t>
      </w:r>
    </w:p>
    <w:p w:rsidR="001B43DC" w:rsidRPr="00D64ED8" w:rsidRDefault="001B43DC" w:rsidP="001B43DC">
      <w:pPr>
        <w:jc w:val="both"/>
      </w:pPr>
      <w:r w:rsidRPr="00D64ED8">
        <w:t xml:space="preserve">- </w:t>
      </w:r>
      <w:proofErr w:type="gramStart"/>
      <w:r w:rsidRPr="00D64ED8">
        <w:t>обучающиеся</w:t>
      </w:r>
      <w:proofErr w:type="gramEnd"/>
      <w:r w:rsidRPr="00D64ED8">
        <w:t xml:space="preserve"> включены в систему мероприятий участников инновационного проекта;</w:t>
      </w:r>
    </w:p>
    <w:p w:rsidR="001B43DC" w:rsidRPr="00D64ED8" w:rsidRDefault="001B43DC" w:rsidP="001B43DC">
      <w:pPr>
        <w:jc w:val="both"/>
      </w:pPr>
      <w:r w:rsidRPr="00D64ED8">
        <w:t>- созда</w:t>
      </w:r>
      <w:r w:rsidR="00BF5FFA" w:rsidRPr="00D64ED8">
        <w:t>ются</w:t>
      </w:r>
      <w:r w:rsidRPr="00D64ED8">
        <w:t xml:space="preserve"> специальные образовательные условия для всех детей с ОВЗ, обучающихся инклюзивно, </w:t>
      </w:r>
    </w:p>
    <w:p w:rsidR="001B43DC" w:rsidRPr="00D64ED8" w:rsidRDefault="001B43DC" w:rsidP="001B43DC">
      <w:pPr>
        <w:jc w:val="both"/>
      </w:pPr>
      <w:proofErr w:type="gramStart"/>
      <w:r w:rsidRPr="00D64ED8">
        <w:t>- обеспечена интеграция общего и дополнительного образования, расширяющая возможности образовательной среды, обеспечивающая развитие личности обучающегося с ОВЗ.</w:t>
      </w:r>
      <w:proofErr w:type="gramEnd"/>
    </w:p>
    <w:p w:rsidR="001B43DC" w:rsidRPr="00D64ED8" w:rsidRDefault="001B43DC" w:rsidP="001B43DC">
      <w:pPr>
        <w:jc w:val="both"/>
        <w:rPr>
          <w:i/>
          <w:u w:val="single"/>
        </w:rPr>
      </w:pPr>
      <w:r w:rsidRPr="00D64ED8">
        <w:tab/>
      </w:r>
      <w:r w:rsidRPr="00D64ED8">
        <w:rPr>
          <w:i/>
          <w:u w:val="single"/>
        </w:rPr>
        <w:t>Для родителей (законных представителей) обучающихся с ОВЗ в инклюзивных школах</w:t>
      </w:r>
    </w:p>
    <w:p w:rsidR="001B43DC" w:rsidRPr="00D64ED8" w:rsidRDefault="001B43DC" w:rsidP="001B43DC">
      <w:pPr>
        <w:jc w:val="both"/>
      </w:pPr>
      <w:r w:rsidRPr="00D64ED8">
        <w:t>- родители (законные представители)  включены  в различные формы активного взаимодействия со школой по вопросам инклюзивного образования;</w:t>
      </w:r>
    </w:p>
    <w:p w:rsidR="001B43DC" w:rsidRPr="00D64ED8" w:rsidRDefault="001B43DC" w:rsidP="001B43DC">
      <w:pPr>
        <w:jc w:val="both"/>
      </w:pPr>
      <w:r w:rsidRPr="00D64ED8">
        <w:t>- обеспечено повышение уровня психолого-педагогической компетентности по вопросам воспитания и обучения детей с ОВЗ и инвалидностью;</w:t>
      </w:r>
    </w:p>
    <w:p w:rsidR="001B43DC" w:rsidRPr="00D64ED8" w:rsidRDefault="001B43DC" w:rsidP="001B43DC">
      <w:pPr>
        <w:jc w:val="both"/>
      </w:pPr>
      <w:r w:rsidRPr="00D64ED8">
        <w:t>- увеличено количество социальных контактов родителей (законных представителей) через организации – партнёры, участник</w:t>
      </w:r>
      <w:r w:rsidR="00BF5FFA" w:rsidRPr="00D64ED8">
        <w:t>ов</w:t>
      </w:r>
      <w:r w:rsidRPr="00D64ED8">
        <w:t xml:space="preserve"> реализации инновационного проекта</w:t>
      </w:r>
    </w:p>
    <w:p w:rsidR="001B43DC" w:rsidRPr="00D64ED8" w:rsidRDefault="001B43DC" w:rsidP="001B43DC">
      <w:pPr>
        <w:jc w:val="both"/>
      </w:pPr>
      <w:r w:rsidRPr="00D64ED8">
        <w:lastRenderedPageBreak/>
        <w:t>- повышена удовлетворённость родителей (законных представителей) качеством и доступностью образования обучающихся с ОВЗ в инклюзивных школах.</w:t>
      </w:r>
    </w:p>
    <w:p w:rsidR="001B43DC" w:rsidRPr="00D64ED8" w:rsidRDefault="001B43DC" w:rsidP="001B43DC">
      <w:pPr>
        <w:jc w:val="both"/>
        <w:rPr>
          <w:bCs/>
          <w:i/>
          <w:u w:val="single"/>
        </w:rPr>
      </w:pPr>
      <w:r w:rsidRPr="00D64ED8">
        <w:rPr>
          <w:bCs/>
        </w:rPr>
        <w:tab/>
      </w:r>
      <w:r w:rsidRPr="00D64ED8">
        <w:rPr>
          <w:bCs/>
          <w:i/>
          <w:u w:val="single"/>
        </w:rPr>
        <w:t>Для педагогов и специалистов инклюзивных школ:</w:t>
      </w:r>
    </w:p>
    <w:p w:rsidR="001B43DC" w:rsidRPr="00D64ED8" w:rsidRDefault="001B43DC" w:rsidP="001B43DC">
      <w:pPr>
        <w:jc w:val="both"/>
        <w:rPr>
          <w:bCs/>
        </w:rPr>
      </w:pPr>
      <w:r w:rsidRPr="00D64ED8">
        <w:rPr>
          <w:bCs/>
        </w:rPr>
        <w:t xml:space="preserve">- </w:t>
      </w:r>
      <w:r w:rsidR="00BF5FFA" w:rsidRPr="00D64ED8">
        <w:rPr>
          <w:bCs/>
        </w:rPr>
        <w:t xml:space="preserve">повышение уровня психолого-педагогической компетенции в вопросах обучения и </w:t>
      </w:r>
      <w:proofErr w:type="gramStart"/>
      <w:r w:rsidR="00BF5FFA" w:rsidRPr="00D64ED8">
        <w:rPr>
          <w:bCs/>
        </w:rPr>
        <w:t>воспитания</w:t>
      </w:r>
      <w:proofErr w:type="gramEnd"/>
      <w:r w:rsidR="00BF5FFA" w:rsidRPr="00D64ED8">
        <w:rPr>
          <w:bCs/>
        </w:rPr>
        <w:t xml:space="preserve"> обучающихся с ОВЗ и инвалидностью</w:t>
      </w:r>
      <w:r w:rsidR="00BF5FFA" w:rsidRPr="00D64ED8">
        <w:t xml:space="preserve"> у </w:t>
      </w:r>
      <w:r w:rsidRPr="00D64ED8">
        <w:t xml:space="preserve">педагогов и руководителей </w:t>
      </w:r>
      <w:r w:rsidR="00BF5FFA" w:rsidRPr="00D64ED8">
        <w:t>образовательных учреждений города Вологды и области</w:t>
      </w:r>
      <w:r w:rsidRPr="00D64ED8">
        <w:rPr>
          <w:bCs/>
        </w:rPr>
        <w:t>;</w:t>
      </w:r>
    </w:p>
    <w:p w:rsidR="001B43DC" w:rsidRPr="00D64ED8" w:rsidRDefault="001B43DC" w:rsidP="001B43DC">
      <w:pPr>
        <w:jc w:val="both"/>
        <w:rPr>
          <w:bCs/>
        </w:rPr>
      </w:pPr>
      <w:r w:rsidRPr="00D64ED8">
        <w:rPr>
          <w:bCs/>
        </w:rPr>
        <w:t xml:space="preserve">- </w:t>
      </w:r>
      <w:r w:rsidRPr="00D64ED8">
        <w:t>использ</w:t>
      </w:r>
      <w:r w:rsidR="00BF5FFA" w:rsidRPr="00D64ED8">
        <w:t>ование</w:t>
      </w:r>
      <w:r w:rsidRPr="00D64ED8">
        <w:t xml:space="preserve"> </w:t>
      </w:r>
      <w:r w:rsidRPr="00D64ED8">
        <w:rPr>
          <w:bCs/>
        </w:rPr>
        <w:t>в профессиональной деятельности</w:t>
      </w:r>
      <w:r w:rsidRPr="00D64ED8">
        <w:t xml:space="preserve"> современно</w:t>
      </w:r>
      <w:r w:rsidR="00BF5FFA" w:rsidRPr="00D64ED8">
        <w:t>го</w:t>
      </w:r>
      <w:r w:rsidRPr="00D64ED8">
        <w:t xml:space="preserve"> содержани</w:t>
      </w:r>
      <w:r w:rsidR="00BF5FFA" w:rsidRPr="00D64ED8">
        <w:t>я</w:t>
      </w:r>
      <w:r w:rsidRPr="00D64ED8">
        <w:t xml:space="preserve"> образования, инновационны</w:t>
      </w:r>
      <w:r w:rsidR="00BF5FFA" w:rsidRPr="00D64ED8">
        <w:t>х</w:t>
      </w:r>
      <w:r w:rsidRPr="00D64ED8">
        <w:t xml:space="preserve"> технологи</w:t>
      </w:r>
      <w:r w:rsidR="00BF5FFA" w:rsidRPr="00D64ED8">
        <w:t>й</w:t>
      </w:r>
      <w:r w:rsidRPr="00D64ED8">
        <w:t>,</w:t>
      </w:r>
      <w:r w:rsidRPr="00D64ED8">
        <w:rPr>
          <w:bCs/>
        </w:rPr>
        <w:t xml:space="preserve"> методически</w:t>
      </w:r>
      <w:r w:rsidR="00BF5FFA" w:rsidRPr="00D64ED8">
        <w:rPr>
          <w:bCs/>
        </w:rPr>
        <w:t>х</w:t>
      </w:r>
      <w:r w:rsidRPr="00D64ED8">
        <w:rPr>
          <w:bCs/>
        </w:rPr>
        <w:t xml:space="preserve"> приём</w:t>
      </w:r>
      <w:r w:rsidR="00BF5FFA" w:rsidRPr="00D64ED8">
        <w:rPr>
          <w:bCs/>
        </w:rPr>
        <w:t>ов</w:t>
      </w:r>
      <w:r w:rsidRPr="00D64ED8">
        <w:rPr>
          <w:bCs/>
        </w:rPr>
        <w:t xml:space="preserve"> образования обучающихся с ОВЗ;</w:t>
      </w:r>
    </w:p>
    <w:p w:rsidR="001B43DC" w:rsidRPr="00D64ED8" w:rsidRDefault="001B43DC" w:rsidP="001B43DC">
      <w:pPr>
        <w:jc w:val="both"/>
        <w:rPr>
          <w:bCs/>
        </w:rPr>
      </w:pPr>
      <w:r w:rsidRPr="00D64ED8">
        <w:rPr>
          <w:bCs/>
        </w:rPr>
        <w:t>- участие в совместных профессиональных мероприятиях в рамках реализации инновационного проекта.</w:t>
      </w:r>
    </w:p>
    <w:p w:rsidR="001B43DC" w:rsidRPr="00D64ED8" w:rsidRDefault="001B43DC" w:rsidP="001B43DC">
      <w:pPr>
        <w:jc w:val="both"/>
        <w:rPr>
          <w:i/>
          <w:u w:val="single"/>
        </w:rPr>
      </w:pPr>
      <w:r w:rsidRPr="00D64ED8">
        <w:rPr>
          <w:i/>
          <w:u w:val="single"/>
        </w:rPr>
        <w:t xml:space="preserve">Для школы – </w:t>
      </w:r>
      <w:proofErr w:type="gramStart"/>
      <w:r w:rsidRPr="00D64ED8">
        <w:rPr>
          <w:i/>
          <w:u w:val="single"/>
        </w:rPr>
        <w:t>региональный</w:t>
      </w:r>
      <w:proofErr w:type="gramEnd"/>
      <w:r w:rsidRPr="00D64ED8">
        <w:rPr>
          <w:i/>
          <w:u w:val="single"/>
        </w:rPr>
        <w:t xml:space="preserve"> инновационной площадки:</w:t>
      </w:r>
    </w:p>
    <w:p w:rsidR="001B43DC" w:rsidRPr="00D64ED8" w:rsidRDefault="001B43DC" w:rsidP="001B43DC">
      <w:pPr>
        <w:jc w:val="both"/>
      </w:pPr>
      <w:r w:rsidRPr="00D64ED8">
        <w:t xml:space="preserve">- оборудованы учебные мастерские для профессиональной ориентации и профессионального </w:t>
      </w:r>
      <w:proofErr w:type="gramStart"/>
      <w:r w:rsidRPr="00D64ED8">
        <w:t>самоопределения</w:t>
      </w:r>
      <w:proofErr w:type="gramEnd"/>
      <w:r w:rsidRPr="00D64ED8">
        <w:t xml:space="preserve"> обучающихся с ОВЗ, с инвалидностью;</w:t>
      </w:r>
    </w:p>
    <w:p w:rsidR="001B43DC" w:rsidRPr="00D64ED8" w:rsidRDefault="001B43DC" w:rsidP="001B43DC">
      <w:pPr>
        <w:jc w:val="both"/>
      </w:pPr>
      <w:r w:rsidRPr="00D64ED8">
        <w:t>- разработана и внедрена модель сопровождения участников образовательного процесса в условиях инклюзивных школ города Вологды и Вологодской области;</w:t>
      </w:r>
    </w:p>
    <w:p w:rsidR="001B43DC" w:rsidRPr="00D64ED8" w:rsidRDefault="001B43DC" w:rsidP="001B43DC">
      <w:pPr>
        <w:jc w:val="both"/>
      </w:pPr>
      <w:r w:rsidRPr="00D64ED8">
        <w:t>- расширено количество социальных партнёров школы;</w:t>
      </w:r>
    </w:p>
    <w:p w:rsidR="00B97A3B" w:rsidRPr="00D64ED8" w:rsidRDefault="00B97A3B" w:rsidP="00B97A3B">
      <w:pPr>
        <w:jc w:val="both"/>
        <w:rPr>
          <w:color w:val="000000"/>
          <w:spacing w:val="-1"/>
        </w:rPr>
      </w:pPr>
    </w:p>
    <w:p w:rsidR="00F2016E" w:rsidRPr="00D64ED8" w:rsidRDefault="00F2016E" w:rsidP="00F2016E">
      <w:pPr>
        <w:tabs>
          <w:tab w:val="left" w:pos="1134"/>
        </w:tabs>
        <w:jc w:val="both"/>
        <w:rPr>
          <w:iCs/>
        </w:rPr>
      </w:pPr>
      <w:r w:rsidRPr="00D64ED8">
        <w:rPr>
          <w:iCs/>
        </w:rPr>
        <w:t>2.2.7. Организация сетевого взаимодействия и сотрудничества с другими организациями.</w:t>
      </w:r>
    </w:p>
    <w:p w:rsidR="00F2016E" w:rsidRPr="00D64ED8" w:rsidRDefault="00F2016E" w:rsidP="00F2016E">
      <w:pPr>
        <w:tabs>
          <w:tab w:val="left" w:pos="1134"/>
        </w:tabs>
        <w:ind w:firstLine="709"/>
        <w:jc w:val="both"/>
        <w:rPr>
          <w:iCs/>
        </w:rPr>
      </w:pPr>
      <w:r w:rsidRPr="00D64ED8">
        <w:rPr>
          <w:iCs/>
        </w:rPr>
        <w:t>Для успешной реализации инновационного проекта на базе школы развита сеть социального партнерства с учреждениями города, области.</w:t>
      </w:r>
    </w:p>
    <w:p w:rsidR="00F2016E" w:rsidRPr="00D64ED8" w:rsidRDefault="00F2016E" w:rsidP="00F2016E">
      <w:pPr>
        <w:tabs>
          <w:tab w:val="left" w:pos="1134"/>
        </w:tabs>
        <w:ind w:firstLine="709"/>
        <w:jc w:val="both"/>
        <w:rPr>
          <w:iCs/>
        </w:rPr>
      </w:pPr>
      <w:r w:rsidRPr="00D64ED8">
        <w:rPr>
          <w:iCs/>
        </w:rPr>
        <w:t xml:space="preserve">Социальными партнерами школы  являются: </w:t>
      </w:r>
    </w:p>
    <w:p w:rsidR="00F2016E" w:rsidRPr="00D64ED8" w:rsidRDefault="00F2016E" w:rsidP="00F44B6C">
      <w:pPr>
        <w:pStyle w:val="a4"/>
        <w:numPr>
          <w:ilvl w:val="0"/>
          <w:numId w:val="7"/>
        </w:numPr>
        <w:tabs>
          <w:tab w:val="left" w:pos="709"/>
        </w:tabs>
        <w:ind w:left="0" w:firstLine="349"/>
        <w:jc w:val="both"/>
        <w:rPr>
          <w:iCs/>
          <w:color w:val="FF0000"/>
        </w:rPr>
      </w:pPr>
      <w:r w:rsidRPr="00D64ED8">
        <w:rPr>
          <w:iCs/>
        </w:rPr>
        <w:t xml:space="preserve">АОУ ВО ДПО «ВИРО»  - по вопросам </w:t>
      </w:r>
      <w:r w:rsidRPr="00D64ED8">
        <w:rPr>
          <w:lang w:eastAsia="en-US"/>
        </w:rPr>
        <w:t xml:space="preserve">обучения и развития кадров, </w:t>
      </w:r>
      <w:r w:rsidRPr="00D64ED8">
        <w:rPr>
          <w:iCs/>
        </w:rPr>
        <w:t>повышения квалификации педагогических работников.</w:t>
      </w:r>
    </w:p>
    <w:p w:rsidR="00F44B6C" w:rsidRPr="00D64ED8" w:rsidRDefault="00F44B6C" w:rsidP="00F44B6C">
      <w:pPr>
        <w:pStyle w:val="a4"/>
        <w:numPr>
          <w:ilvl w:val="0"/>
          <w:numId w:val="7"/>
        </w:numPr>
        <w:tabs>
          <w:tab w:val="left" w:pos="709"/>
        </w:tabs>
        <w:suppressAutoHyphens w:val="0"/>
        <w:ind w:left="0" w:firstLine="349"/>
        <w:jc w:val="both"/>
        <w:rPr>
          <w:rFonts w:ascii="Arial" w:hAnsi="Arial" w:cs="Arial"/>
          <w:color w:val="0000FF"/>
          <w:u w:val="single"/>
          <w:shd w:val="clear" w:color="auto" w:fill="FFFFFF"/>
          <w:lang w:eastAsia="ru-RU"/>
        </w:rPr>
      </w:pPr>
      <w:r w:rsidRPr="00D64ED8">
        <w:rPr>
          <w:iCs/>
        </w:rPr>
        <w:t xml:space="preserve">БУ </w:t>
      </w:r>
      <w:proofErr w:type="gramStart"/>
      <w:r w:rsidRPr="00D64ED8">
        <w:rPr>
          <w:iCs/>
        </w:rPr>
        <w:t>ВО</w:t>
      </w:r>
      <w:proofErr w:type="gramEnd"/>
      <w:r w:rsidRPr="00D64ED8">
        <w:rPr>
          <w:iCs/>
        </w:rPr>
        <w:t xml:space="preserve"> «Областной центр </w:t>
      </w:r>
      <w:r w:rsidRPr="00D64ED8">
        <w:rPr>
          <w:shd w:val="clear" w:color="auto" w:fill="FFFFFF"/>
        </w:rPr>
        <w:t>психолого-педагогической, медицинской и социальной помощи»</w:t>
      </w:r>
      <w:r w:rsidR="00BF5FFA" w:rsidRPr="00D64ED8">
        <w:rPr>
          <w:shd w:val="clear" w:color="auto" w:fill="FFFFFF"/>
        </w:rPr>
        <w:t>.</w:t>
      </w:r>
    </w:p>
    <w:p w:rsidR="00F44B6C" w:rsidRPr="00D64ED8" w:rsidRDefault="00B317D0" w:rsidP="00F44B6C">
      <w:pPr>
        <w:pStyle w:val="a4"/>
        <w:numPr>
          <w:ilvl w:val="0"/>
          <w:numId w:val="7"/>
        </w:numPr>
        <w:tabs>
          <w:tab w:val="left" w:pos="709"/>
          <w:tab w:val="left" w:pos="1134"/>
        </w:tabs>
        <w:suppressAutoHyphens w:val="0"/>
        <w:ind w:left="0" w:firstLine="349"/>
        <w:jc w:val="both"/>
        <w:rPr>
          <w:iCs/>
        </w:rPr>
      </w:pPr>
      <w:hyperlink r:id="rId10" w:history="1">
        <w:r w:rsidR="00F44B6C" w:rsidRPr="00D64ED8">
          <w:rPr>
            <w:shd w:val="clear" w:color="auto" w:fill="FFFFFF"/>
            <w:lang w:eastAsia="ru-RU"/>
          </w:rPr>
          <w:t xml:space="preserve">АУ СО </w:t>
        </w:r>
        <w:proofErr w:type="gramStart"/>
        <w:r w:rsidR="00F44B6C" w:rsidRPr="00D64ED8">
          <w:rPr>
            <w:shd w:val="clear" w:color="auto" w:fill="FFFFFF"/>
            <w:lang w:eastAsia="ru-RU"/>
          </w:rPr>
          <w:t>ВО</w:t>
        </w:r>
        <w:proofErr w:type="gramEnd"/>
        <w:r w:rsidR="00F44B6C" w:rsidRPr="00D64ED8">
          <w:rPr>
            <w:shd w:val="clear" w:color="auto" w:fill="FFFFFF"/>
            <w:lang w:eastAsia="ru-RU"/>
          </w:rPr>
          <w:t xml:space="preserve"> "Вологодский дом социального обслуживания".</w:t>
        </w:r>
      </w:hyperlink>
    </w:p>
    <w:p w:rsidR="00C47A8C" w:rsidRPr="00D64ED8" w:rsidRDefault="00F44B6C" w:rsidP="00C47A8C">
      <w:pPr>
        <w:pStyle w:val="a4"/>
        <w:numPr>
          <w:ilvl w:val="0"/>
          <w:numId w:val="7"/>
        </w:numPr>
        <w:tabs>
          <w:tab w:val="left" w:pos="709"/>
          <w:tab w:val="left" w:pos="1134"/>
        </w:tabs>
        <w:suppressAutoHyphens w:val="0"/>
        <w:ind w:left="0" w:firstLine="349"/>
        <w:jc w:val="both"/>
        <w:rPr>
          <w:iCs/>
        </w:rPr>
      </w:pPr>
      <w:r w:rsidRPr="00D64ED8">
        <w:rPr>
          <w:iCs/>
        </w:rPr>
        <w:t xml:space="preserve">Учреждения для детей-сирот и детей, оставшихся без попечения родителей, средние общеобразовательные школы области, имеющие в своей структуре инклюзивные классы – по вопросам обмена опытом, совместного проведения мероприятий для педагогов, работающих с детьми с ОВЗ, проведение </w:t>
      </w:r>
      <w:r w:rsidRPr="00D64ED8">
        <w:rPr>
          <w:lang w:eastAsia="en-US"/>
        </w:rPr>
        <w:t>индивидуальных и групповых консультаций.</w:t>
      </w:r>
    </w:p>
    <w:p w:rsidR="00C47A8C" w:rsidRPr="00D64ED8" w:rsidRDefault="00F44B6C" w:rsidP="00C47A8C">
      <w:pPr>
        <w:pStyle w:val="a4"/>
        <w:numPr>
          <w:ilvl w:val="0"/>
          <w:numId w:val="7"/>
        </w:numPr>
        <w:tabs>
          <w:tab w:val="left" w:pos="709"/>
          <w:tab w:val="left" w:pos="1134"/>
        </w:tabs>
        <w:suppressAutoHyphens w:val="0"/>
        <w:ind w:left="0" w:firstLine="349"/>
        <w:jc w:val="both"/>
        <w:rPr>
          <w:iCs/>
        </w:rPr>
      </w:pPr>
      <w:proofErr w:type="gramStart"/>
      <w:r w:rsidRPr="00D64ED8">
        <w:rPr>
          <w:lang w:eastAsia="en-US"/>
        </w:rPr>
        <w:t>Образовательные учреждения города: детские сады, центры детского творчества, общеобразовательные школы, центры образования</w:t>
      </w:r>
      <w:r w:rsidR="00DD0746" w:rsidRPr="00D64ED8">
        <w:rPr>
          <w:lang w:eastAsia="en-US"/>
        </w:rPr>
        <w:t xml:space="preserve"> (МО «СОШ №20», МОУ «СОШ №41», МБОУ «СОШ №22», МОУ «СОШ №35», МОУ №98 «Хрусталик», МАОУ «ЦО №42», МОУ «СОШ №36», МОУ «ОШ для обучающихся с ОВЗ №1 им. Е. Мальцевой», МОУ «СОШ №26», МОУ «СОШ №33», МОУ «СОШ №6», МОУ «СОШ №17, МОУ «СОШ №30», МОУ «СОШ</w:t>
      </w:r>
      <w:proofErr w:type="gramEnd"/>
      <w:r w:rsidR="00DD0746" w:rsidRPr="00D64ED8">
        <w:rPr>
          <w:lang w:eastAsia="en-US"/>
        </w:rPr>
        <w:t xml:space="preserve"> №</w:t>
      </w:r>
      <w:r w:rsidR="00C47A8C" w:rsidRPr="00D64ED8">
        <w:rPr>
          <w:lang w:eastAsia="en-US"/>
        </w:rPr>
        <w:t>11</w:t>
      </w:r>
      <w:r w:rsidR="00DD0746" w:rsidRPr="00D64ED8">
        <w:rPr>
          <w:lang w:eastAsia="en-US"/>
        </w:rPr>
        <w:t>»</w:t>
      </w:r>
      <w:r w:rsidR="00C47A8C" w:rsidRPr="00D64ED8">
        <w:rPr>
          <w:lang w:eastAsia="en-US"/>
        </w:rPr>
        <w:t xml:space="preserve">, МОУ «СОШ №5», МОУ «НОШ №10», </w:t>
      </w:r>
      <w:r w:rsidR="00C47A8C" w:rsidRPr="00D64ED8">
        <w:rPr>
          <w:color w:val="212529"/>
          <w:shd w:val="clear" w:color="auto" w:fill="FFFFFF"/>
        </w:rPr>
        <w:t xml:space="preserve">МДОУ "Детский сад №86 "Ладушки", </w:t>
      </w:r>
      <w:r w:rsidR="00C47A8C" w:rsidRPr="00D64ED8">
        <w:rPr>
          <w:color w:val="000000"/>
        </w:rPr>
        <w:t>МДОУ № 111 "Медвежонок".</w:t>
      </w:r>
    </w:p>
    <w:p w:rsidR="00F44B6C" w:rsidRPr="00D64ED8" w:rsidRDefault="00F44B6C" w:rsidP="00C47A8C">
      <w:pPr>
        <w:pStyle w:val="a4"/>
        <w:numPr>
          <w:ilvl w:val="0"/>
          <w:numId w:val="7"/>
        </w:numPr>
        <w:tabs>
          <w:tab w:val="left" w:pos="709"/>
          <w:tab w:val="left" w:pos="1134"/>
        </w:tabs>
        <w:suppressAutoHyphens w:val="0"/>
        <w:ind w:left="0" w:firstLine="349"/>
        <w:jc w:val="both"/>
        <w:rPr>
          <w:iCs/>
        </w:rPr>
      </w:pPr>
      <w:r w:rsidRPr="00D64ED8">
        <w:rPr>
          <w:lang w:eastAsia="en-US"/>
        </w:rPr>
        <w:t>Об</w:t>
      </w:r>
      <w:r w:rsidR="00DD0746" w:rsidRPr="00D64ED8">
        <w:rPr>
          <w:lang w:eastAsia="en-US"/>
        </w:rPr>
        <w:t xml:space="preserve">щеобразовательные школы области: БОУ СМО «ОШ для </w:t>
      </w:r>
      <w:proofErr w:type="gramStart"/>
      <w:r w:rsidR="00DD0746" w:rsidRPr="00D64ED8">
        <w:rPr>
          <w:lang w:eastAsia="en-US"/>
        </w:rPr>
        <w:t>обучающихся</w:t>
      </w:r>
      <w:proofErr w:type="gramEnd"/>
      <w:r w:rsidR="00DD0746" w:rsidRPr="00D64ED8">
        <w:rPr>
          <w:lang w:eastAsia="en-US"/>
        </w:rPr>
        <w:t xml:space="preserve"> с ОВЗ», МБОУ «</w:t>
      </w:r>
      <w:proofErr w:type="spellStart"/>
      <w:r w:rsidR="00DD0746" w:rsidRPr="00D64ED8">
        <w:rPr>
          <w:lang w:eastAsia="en-US"/>
        </w:rPr>
        <w:t>Вожегодская</w:t>
      </w:r>
      <w:proofErr w:type="spellEnd"/>
      <w:r w:rsidR="00DD0746" w:rsidRPr="00D64ED8">
        <w:rPr>
          <w:lang w:eastAsia="en-US"/>
        </w:rPr>
        <w:t xml:space="preserve"> средняя школа», МБОУ ВМО «Первомайская средняя школа</w:t>
      </w:r>
      <w:r w:rsidR="00C47A8C" w:rsidRPr="00D64ED8">
        <w:rPr>
          <w:lang w:eastAsia="en-US"/>
        </w:rPr>
        <w:t>»</w:t>
      </w:r>
      <w:r w:rsidR="00DD0746" w:rsidRPr="00D64ED8">
        <w:rPr>
          <w:lang w:eastAsia="en-US"/>
        </w:rPr>
        <w:t>.</w:t>
      </w:r>
    </w:p>
    <w:p w:rsidR="00F44B6C" w:rsidRPr="00D64ED8" w:rsidRDefault="00F44B6C" w:rsidP="00F44B6C">
      <w:pPr>
        <w:tabs>
          <w:tab w:val="left" w:pos="709"/>
        </w:tabs>
        <w:jc w:val="both"/>
        <w:rPr>
          <w:iCs/>
        </w:rPr>
      </w:pPr>
    </w:p>
    <w:p w:rsidR="00F44B6C" w:rsidRPr="00D64ED8" w:rsidRDefault="00F44B6C" w:rsidP="00F44B6C">
      <w:pPr>
        <w:ind w:firstLine="709"/>
        <w:jc w:val="both"/>
      </w:pPr>
      <w:r w:rsidRPr="00D64ED8">
        <w:t xml:space="preserve">Ежегодно проводится комплексный мониторинг  эффективности сетевого взаимодействия, который позволяет сделать вывод о положительных результатах, эффективности работы педагогического коллектива по вопросам развития социального партнерства. </w:t>
      </w:r>
    </w:p>
    <w:p w:rsidR="00F44B6C" w:rsidRPr="00D64ED8" w:rsidRDefault="00F44B6C" w:rsidP="00F44B6C">
      <w:pPr>
        <w:tabs>
          <w:tab w:val="left" w:pos="709"/>
        </w:tabs>
        <w:jc w:val="both"/>
        <w:rPr>
          <w:iCs/>
        </w:rPr>
      </w:pPr>
    </w:p>
    <w:p w:rsidR="009C074D" w:rsidRPr="00D64ED8" w:rsidRDefault="00172231" w:rsidP="00172231">
      <w:pPr>
        <w:pStyle w:val="a4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iCs/>
        </w:rPr>
      </w:pPr>
      <w:r w:rsidRPr="00D64ED8">
        <w:rPr>
          <w:spacing w:val="-4"/>
        </w:rPr>
        <w:t xml:space="preserve"> </w:t>
      </w:r>
      <w:r w:rsidR="009C074D" w:rsidRPr="00D64ED8">
        <w:rPr>
          <w:spacing w:val="-4"/>
        </w:rPr>
        <w:t>Обобщение и распространение опыта работы по реализации инновационного проекта (программы) на муниципальном, региональном, межрегиональном, федеральном, международном уровнях в отчетный период</w:t>
      </w:r>
    </w:p>
    <w:p w:rsidR="00172231" w:rsidRPr="00D64ED8" w:rsidRDefault="00172231" w:rsidP="00172231">
      <w:pPr>
        <w:jc w:val="both"/>
      </w:pPr>
    </w:p>
    <w:p w:rsidR="00A32820" w:rsidRPr="00D64ED8" w:rsidRDefault="00A32820" w:rsidP="00A32820">
      <w:pPr>
        <w:tabs>
          <w:tab w:val="left" w:pos="1416"/>
        </w:tabs>
        <w:ind w:firstLine="709"/>
        <w:jc w:val="both"/>
      </w:pPr>
      <w:r w:rsidRPr="00D64ED8">
        <w:lastRenderedPageBreak/>
        <w:t xml:space="preserve">Инклюзивная практика сопровождения процессов профессиональной ориентации и профессионального </w:t>
      </w:r>
      <w:proofErr w:type="gramStart"/>
      <w:r w:rsidRPr="00D64ED8">
        <w:t>самоопределения</w:t>
      </w:r>
      <w:proofErr w:type="gramEnd"/>
      <w:r w:rsidRPr="00D64ED8">
        <w:t xml:space="preserve"> обучающихся с ОВЗ и инвалидностью «Моё будущее» в процессе формирования. </w:t>
      </w:r>
    </w:p>
    <w:p w:rsidR="00A32820" w:rsidRPr="00D64ED8" w:rsidRDefault="00A32820" w:rsidP="00A32820">
      <w:pPr>
        <w:tabs>
          <w:tab w:val="left" w:pos="1416"/>
        </w:tabs>
        <w:ind w:firstLine="709"/>
        <w:jc w:val="both"/>
      </w:pPr>
      <w:r w:rsidRPr="00D64ED8">
        <w:t xml:space="preserve">Первые результаты опубликованы в научно-методическом журнале «Источник» АОУ ВО ДПО «Вологодский институт развития образования» в статье «Деятельность Ресурсного центра по оказанию методической поддержки педагогическим работникам инклюзивных общеобразовательных организаций» (2024 г.). </w:t>
      </w:r>
    </w:p>
    <w:p w:rsidR="00A32820" w:rsidRPr="00D64ED8" w:rsidRDefault="00A32820" w:rsidP="00A32820">
      <w:pPr>
        <w:tabs>
          <w:tab w:val="left" w:pos="1416"/>
        </w:tabs>
        <w:ind w:firstLine="709"/>
        <w:jc w:val="both"/>
      </w:pPr>
      <w:r w:rsidRPr="00D64ED8">
        <w:t>Опыт работы был представлен на семинарах и конференциях:</w:t>
      </w:r>
    </w:p>
    <w:p w:rsidR="00A32820" w:rsidRPr="00D64ED8" w:rsidRDefault="00A32820" w:rsidP="00A32820">
      <w:pPr>
        <w:tabs>
          <w:tab w:val="left" w:pos="1416"/>
        </w:tabs>
        <w:ind w:firstLine="709"/>
        <w:jc w:val="both"/>
      </w:pPr>
      <w:r w:rsidRPr="00D64ED8">
        <w:t>Региональный семинар-практикум для педагогов трудового обучения инклюзивных школ города «Трудовое воспитание детей с ограниченными возможностями здоровья», февраль 2020г.</w:t>
      </w:r>
    </w:p>
    <w:p w:rsidR="00A32820" w:rsidRPr="00D64ED8" w:rsidRDefault="00A32820" w:rsidP="00A32820">
      <w:pPr>
        <w:tabs>
          <w:tab w:val="left" w:pos="1416"/>
        </w:tabs>
        <w:ind w:firstLine="709"/>
        <w:jc w:val="both"/>
      </w:pPr>
      <w:r w:rsidRPr="00D64ED8">
        <w:t>Межрегиональная научно-практическая конференция «Современный образовательный процесс: содержание и технология», секция «Психолого-педагогическое сопровождение образовательного процесса. Содержание и особенности организации обучения и воспитания детей с ОВЗ» (апрель 2024г.)</w:t>
      </w:r>
    </w:p>
    <w:p w:rsidR="006719F7" w:rsidRPr="00D64ED8" w:rsidRDefault="006719F7" w:rsidP="006719F7">
      <w:pPr>
        <w:ind w:firstLine="709"/>
        <w:jc w:val="both"/>
      </w:pPr>
    </w:p>
    <w:p w:rsidR="00172231" w:rsidRPr="00D64ED8" w:rsidRDefault="00172231" w:rsidP="00172231">
      <w:pPr>
        <w:pStyle w:val="a4"/>
        <w:numPr>
          <w:ilvl w:val="1"/>
          <w:numId w:val="4"/>
        </w:numPr>
        <w:tabs>
          <w:tab w:val="left" w:pos="567"/>
        </w:tabs>
        <w:suppressAutoHyphens w:val="0"/>
        <w:ind w:left="0" w:firstLine="0"/>
        <w:jc w:val="both"/>
      </w:pPr>
      <w:r w:rsidRPr="00D64ED8">
        <w:t>Программно-методическое обеспечение:</w:t>
      </w:r>
    </w:p>
    <w:p w:rsidR="006719F7" w:rsidRPr="00D64ED8" w:rsidRDefault="006719F7" w:rsidP="006719F7">
      <w:pPr>
        <w:jc w:val="both"/>
      </w:pPr>
    </w:p>
    <w:p w:rsidR="006719F7" w:rsidRPr="00D64ED8" w:rsidRDefault="00D4201F" w:rsidP="00D4201F">
      <w:pPr>
        <w:jc w:val="both"/>
      </w:pPr>
      <w:r w:rsidRPr="00D64ED8">
        <w:t>С 1 сентября 2023 г. в соответствии п</w:t>
      </w:r>
      <w:r w:rsidR="006719F7" w:rsidRPr="00D64ED8">
        <w:t>риказ</w:t>
      </w:r>
      <w:r w:rsidRPr="00D64ED8">
        <w:t>а</w:t>
      </w:r>
      <w:r w:rsidR="006719F7" w:rsidRPr="00D64ED8">
        <w:t xml:space="preserve"> </w:t>
      </w:r>
      <w:proofErr w:type="spellStart"/>
      <w:r w:rsidR="006719F7" w:rsidRPr="00D64ED8">
        <w:t>Минпросвещения</w:t>
      </w:r>
      <w:proofErr w:type="spellEnd"/>
      <w:r w:rsidR="006719F7" w:rsidRPr="00D64ED8">
        <w:t xml:space="preserve"> России от 24.11.2022 № 1026</w:t>
      </w:r>
      <w:r w:rsidRPr="00D64ED8">
        <w:t xml:space="preserve"> «</w:t>
      </w:r>
      <w:r w:rsidR="006719F7" w:rsidRPr="00D64ED8">
        <w:t xml:space="preserve">Об утверждении федеральной адаптированной основной общеобразовательной программы </w:t>
      </w:r>
      <w:proofErr w:type="gramStart"/>
      <w:r w:rsidR="006719F7" w:rsidRPr="00D64ED8">
        <w:t>обучающихся</w:t>
      </w:r>
      <w:proofErr w:type="gramEnd"/>
      <w:r w:rsidR="006719F7" w:rsidRPr="00D64ED8">
        <w:t xml:space="preserve"> с умственной отсталостью (интеллектуальными нарушениями)</w:t>
      </w:r>
      <w:r w:rsidRPr="00D64ED8">
        <w:t xml:space="preserve">» </w:t>
      </w:r>
      <w:r w:rsidR="006719F7" w:rsidRPr="00D64ED8">
        <w:t>разработаны, апробированы, следующие программы:</w:t>
      </w:r>
    </w:p>
    <w:p w:rsidR="006719F7" w:rsidRPr="00D64ED8" w:rsidRDefault="006719F7" w:rsidP="006719F7">
      <w:pPr>
        <w:pStyle w:val="a4"/>
        <w:numPr>
          <w:ilvl w:val="0"/>
          <w:numId w:val="18"/>
        </w:numPr>
        <w:ind w:left="0" w:firstLine="360"/>
        <w:jc w:val="both"/>
      </w:pPr>
      <w:r w:rsidRPr="00D64ED8">
        <w:t xml:space="preserve">Адаптированная основная общеобразовательная программа (АООП) образования обучающихся с легкой умственной отсталостью (интеллектуальными нарушениями) (вариант 1) </w:t>
      </w:r>
    </w:p>
    <w:p w:rsidR="00D4201F" w:rsidRPr="00D64ED8" w:rsidRDefault="006719F7" w:rsidP="006719F7">
      <w:pPr>
        <w:pStyle w:val="a4"/>
        <w:numPr>
          <w:ilvl w:val="0"/>
          <w:numId w:val="18"/>
        </w:numPr>
        <w:ind w:left="0" w:firstLine="360"/>
        <w:jc w:val="both"/>
      </w:pPr>
      <w:r w:rsidRPr="00D64ED8">
        <w:t>АООП образования обучающихся с 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</w:p>
    <w:p w:rsidR="00D4201F" w:rsidRPr="00D64ED8" w:rsidRDefault="006719F7" w:rsidP="006719F7">
      <w:pPr>
        <w:pStyle w:val="a4"/>
        <w:numPr>
          <w:ilvl w:val="0"/>
          <w:numId w:val="18"/>
        </w:numPr>
        <w:ind w:left="0" w:firstLine="360"/>
        <w:jc w:val="both"/>
      </w:pPr>
      <w:r w:rsidRPr="00D64ED8">
        <w:t>АООП НОО обучающихся с расстройствами аутистического спектра (вариант 8.3.)</w:t>
      </w:r>
    </w:p>
    <w:p w:rsidR="00D4201F" w:rsidRPr="00D64ED8" w:rsidRDefault="006719F7" w:rsidP="006719F7">
      <w:pPr>
        <w:pStyle w:val="a4"/>
        <w:numPr>
          <w:ilvl w:val="0"/>
          <w:numId w:val="18"/>
        </w:numPr>
        <w:ind w:left="0" w:firstLine="360"/>
        <w:jc w:val="both"/>
      </w:pPr>
      <w:r w:rsidRPr="00D64ED8">
        <w:t>АООП НОО обучающихся с расстройствами аутистического спектра (вариант 8.4.)</w:t>
      </w:r>
    </w:p>
    <w:p w:rsidR="00D4201F" w:rsidRPr="00D64ED8" w:rsidRDefault="006719F7" w:rsidP="006719F7">
      <w:pPr>
        <w:pStyle w:val="a4"/>
        <w:numPr>
          <w:ilvl w:val="0"/>
          <w:numId w:val="18"/>
        </w:numPr>
        <w:ind w:left="0" w:firstLine="360"/>
        <w:jc w:val="both"/>
      </w:pPr>
      <w:r w:rsidRPr="00D64ED8">
        <w:t>АООП НОО обучающихся с нарушениями опорно-двигательного аппарата (вариант  6.3.)</w:t>
      </w:r>
    </w:p>
    <w:p w:rsidR="006719F7" w:rsidRPr="00D64ED8" w:rsidRDefault="006719F7" w:rsidP="006719F7">
      <w:pPr>
        <w:pStyle w:val="a4"/>
        <w:numPr>
          <w:ilvl w:val="0"/>
          <w:numId w:val="18"/>
        </w:numPr>
        <w:ind w:left="0" w:firstLine="360"/>
        <w:jc w:val="both"/>
      </w:pPr>
      <w:r w:rsidRPr="00D64ED8">
        <w:t>АООП НОО обучающихся с нарушениями опорно-двигательного аппарата (вариант  6.4.)</w:t>
      </w:r>
    </w:p>
    <w:p w:rsidR="006719F7" w:rsidRPr="00D64ED8" w:rsidRDefault="006719F7" w:rsidP="00D4201F">
      <w:pPr>
        <w:ind w:firstLine="360"/>
        <w:jc w:val="both"/>
      </w:pPr>
      <w:r w:rsidRPr="00D64ED8">
        <w:t>Разработано и реализовано специалистами службы сопровождения:</w:t>
      </w:r>
    </w:p>
    <w:p w:rsidR="006719F7" w:rsidRPr="00D64ED8" w:rsidRDefault="006719F7" w:rsidP="006719F7">
      <w:pPr>
        <w:jc w:val="both"/>
      </w:pPr>
      <w:r w:rsidRPr="00D64ED8">
        <w:t>-  Программа формирования БУД</w:t>
      </w:r>
      <w:r w:rsidR="00D76C11" w:rsidRPr="00D64ED8">
        <w:t>.</w:t>
      </w:r>
    </w:p>
    <w:p w:rsidR="006719F7" w:rsidRPr="00D64ED8" w:rsidRDefault="006719F7" w:rsidP="006719F7">
      <w:pPr>
        <w:jc w:val="both"/>
      </w:pPr>
      <w:r w:rsidRPr="00D64ED8">
        <w:t>- Программа коррекционно</w:t>
      </w:r>
      <w:r w:rsidR="00D4201F" w:rsidRPr="00D64ED8">
        <w:t>-развивающей</w:t>
      </w:r>
      <w:r w:rsidRPr="00D64ED8">
        <w:t xml:space="preserve"> работы</w:t>
      </w:r>
      <w:r w:rsidR="00D76C11" w:rsidRPr="00D64ED8">
        <w:t>.</w:t>
      </w:r>
    </w:p>
    <w:p w:rsidR="006719F7" w:rsidRPr="00D64ED8" w:rsidRDefault="006719F7" w:rsidP="006719F7">
      <w:pPr>
        <w:jc w:val="both"/>
      </w:pPr>
      <w:r w:rsidRPr="00D64ED8">
        <w:t xml:space="preserve">- Комплексное  психолого-логопедическое обследование </w:t>
      </w:r>
      <w:proofErr w:type="gramStart"/>
      <w:r w:rsidR="00D76C11" w:rsidRPr="00D64ED8">
        <w:t>об</w:t>
      </w:r>
      <w:r w:rsidRPr="00D64ED8">
        <w:t>уча</w:t>
      </w:r>
      <w:r w:rsidR="00D76C11" w:rsidRPr="00D64ED8">
        <w:t>ю</w:t>
      </w:r>
      <w:r w:rsidRPr="00D64ED8">
        <w:t>щихся</w:t>
      </w:r>
      <w:proofErr w:type="gramEnd"/>
      <w:r w:rsidRPr="00D64ED8">
        <w:t xml:space="preserve"> с нарушением интеллекта</w:t>
      </w:r>
      <w:r w:rsidR="00D76C11" w:rsidRPr="00D64ED8">
        <w:t>.</w:t>
      </w:r>
    </w:p>
    <w:p w:rsidR="006719F7" w:rsidRPr="00D64ED8" w:rsidRDefault="006719F7" w:rsidP="006719F7">
      <w:pPr>
        <w:jc w:val="both"/>
      </w:pPr>
      <w:r w:rsidRPr="00D64ED8">
        <w:t>- Программа оценки достижений обучающихся с легкой умственной отсталостью (интеллектуальными нарушениями) планируемых результатов освоения адаптированной основной общеобразовательной программы (вариант 1)</w:t>
      </w:r>
    </w:p>
    <w:p w:rsidR="006719F7" w:rsidRPr="00D64ED8" w:rsidRDefault="006719F7" w:rsidP="006719F7">
      <w:pPr>
        <w:jc w:val="both"/>
      </w:pPr>
      <w:r w:rsidRPr="00D64ED8">
        <w:t>- Программа оценки достижений обучающихся с умеренной, тяжелой, глубокой умственной отсталостью (интеллектуальными нарушениями), с ТМНР планируемых результатов освоения адаптированной основной</w:t>
      </w:r>
      <w:r w:rsidR="00D4201F" w:rsidRPr="00D64ED8">
        <w:t xml:space="preserve"> общеобразовательной программы </w:t>
      </w:r>
      <w:r w:rsidRPr="00D64ED8">
        <w:t>(вариант 2)</w:t>
      </w:r>
    </w:p>
    <w:p w:rsidR="006719F7" w:rsidRPr="00D64ED8" w:rsidRDefault="006719F7" w:rsidP="006719F7">
      <w:pPr>
        <w:jc w:val="both"/>
      </w:pPr>
      <w:r w:rsidRPr="00D64ED8">
        <w:t>- Программа оценки достижений обучающихся 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 (вариант 8.3., 8.4.)</w:t>
      </w:r>
    </w:p>
    <w:p w:rsidR="006719F7" w:rsidRPr="00D64ED8" w:rsidRDefault="006719F7" w:rsidP="006719F7">
      <w:pPr>
        <w:jc w:val="both"/>
      </w:pPr>
      <w:r w:rsidRPr="00D64ED8">
        <w:t>-  Программа оценки достижений обучающихся с умственной отсталостью и ТМНР адаптированной основной общеобразовательной программы начального общего образования и программы коррекционной работы (вариант 6.4.)</w:t>
      </w:r>
    </w:p>
    <w:p w:rsidR="006719F7" w:rsidRPr="00D64ED8" w:rsidRDefault="006719F7" w:rsidP="006719F7">
      <w:pPr>
        <w:jc w:val="both"/>
      </w:pPr>
      <w:r w:rsidRPr="00D64ED8">
        <w:lastRenderedPageBreak/>
        <w:t xml:space="preserve">- Рабочие  программы по всем предметам учебного плана для </w:t>
      </w:r>
      <w:r w:rsidR="00D4201F" w:rsidRPr="00D64ED8">
        <w:t>об</w:t>
      </w:r>
      <w:r w:rsidRPr="00D64ED8">
        <w:t>уча</w:t>
      </w:r>
      <w:r w:rsidR="00D4201F" w:rsidRPr="00D64ED8">
        <w:t>ю</w:t>
      </w:r>
      <w:r w:rsidRPr="00D64ED8">
        <w:t xml:space="preserve">щихся  </w:t>
      </w:r>
      <w:r w:rsidR="00D4201F" w:rsidRPr="00D64ED8">
        <w:t>(вариант 1</w:t>
      </w:r>
      <w:r w:rsidR="00D76C11" w:rsidRPr="00D64ED8">
        <w:t>, 2</w:t>
      </w:r>
      <w:r w:rsidRPr="00D64ED8">
        <w:t>)</w:t>
      </w:r>
    </w:p>
    <w:p w:rsidR="006719F7" w:rsidRPr="00D64ED8" w:rsidRDefault="006719F7" w:rsidP="006719F7">
      <w:pPr>
        <w:jc w:val="both"/>
      </w:pPr>
      <w:r w:rsidRPr="00D64ED8">
        <w:t>- Материалы для проверки учебных достижений обучающихся 2-</w:t>
      </w:r>
      <w:r w:rsidR="00D4201F" w:rsidRPr="00D64ED8">
        <w:t>10</w:t>
      </w:r>
      <w:r w:rsidRPr="00D64ED8">
        <w:t xml:space="preserve"> классов (</w:t>
      </w:r>
      <w:proofErr w:type="spellStart"/>
      <w:r w:rsidRPr="00D64ED8">
        <w:t>разноуровневые</w:t>
      </w:r>
      <w:proofErr w:type="spellEnd"/>
      <w:r w:rsidRPr="00D64ED8">
        <w:t xml:space="preserve"> контрольные работы по русскому языку и математике для </w:t>
      </w:r>
      <w:r w:rsidR="00D4201F" w:rsidRPr="00D64ED8">
        <w:t>об</w:t>
      </w:r>
      <w:r w:rsidRPr="00D64ED8">
        <w:t>уча</w:t>
      </w:r>
      <w:r w:rsidR="00D4201F" w:rsidRPr="00D64ED8">
        <w:t>ю</w:t>
      </w:r>
      <w:r w:rsidRPr="00D64ED8">
        <w:t>щихся 2-</w:t>
      </w:r>
      <w:r w:rsidR="00D4201F" w:rsidRPr="00D64ED8">
        <w:t>10</w:t>
      </w:r>
      <w:r w:rsidRPr="00D64ED8">
        <w:t xml:space="preserve"> классов)</w:t>
      </w:r>
    </w:p>
    <w:p w:rsidR="006719F7" w:rsidRPr="00D64ED8" w:rsidRDefault="00D4201F" w:rsidP="006719F7">
      <w:pPr>
        <w:jc w:val="both"/>
      </w:pPr>
      <w:r w:rsidRPr="00D64ED8">
        <w:t xml:space="preserve">- </w:t>
      </w:r>
      <w:r w:rsidR="006719F7" w:rsidRPr="00D64ED8">
        <w:t>Разработаны пр</w:t>
      </w:r>
      <w:r w:rsidRPr="00D64ED8">
        <w:t>ограммы внеурочной деятельности.</w:t>
      </w:r>
    </w:p>
    <w:p w:rsidR="006719F7" w:rsidRPr="00D64ED8" w:rsidRDefault="00D4201F" w:rsidP="006719F7">
      <w:pPr>
        <w:jc w:val="both"/>
      </w:pPr>
      <w:r w:rsidRPr="00D64ED8">
        <w:t xml:space="preserve">- </w:t>
      </w:r>
      <w:r w:rsidR="006719F7" w:rsidRPr="00D64ED8">
        <w:t xml:space="preserve">Методические рекомендации по разработке СИПР для </w:t>
      </w:r>
      <w:proofErr w:type="gramStart"/>
      <w:r w:rsidRPr="00D64ED8">
        <w:t>об</w:t>
      </w:r>
      <w:r w:rsidR="006719F7" w:rsidRPr="00D64ED8">
        <w:t>уча</w:t>
      </w:r>
      <w:r w:rsidRPr="00D64ED8">
        <w:t>ю</w:t>
      </w:r>
      <w:r w:rsidR="006719F7" w:rsidRPr="00D64ED8">
        <w:t>щихся</w:t>
      </w:r>
      <w:proofErr w:type="gramEnd"/>
      <w:r w:rsidR="006719F7" w:rsidRPr="00D64ED8">
        <w:t>, имеющих умеренную, тяжелую или глубокую умственную отсталость (интеллектуальные нарушения), тяжелые множественные нарушения развития (ТМНР).</w:t>
      </w:r>
    </w:p>
    <w:p w:rsidR="006719F7" w:rsidRPr="00D64ED8" w:rsidRDefault="006719F7" w:rsidP="006719F7">
      <w:pPr>
        <w:jc w:val="both"/>
      </w:pPr>
      <w:r w:rsidRPr="00D64ED8">
        <w:t>Средства мониторинга (примерные диагностики) для 2 варианта в рамках СИПР.</w:t>
      </w:r>
    </w:p>
    <w:p w:rsidR="006719F7" w:rsidRPr="00D64ED8" w:rsidRDefault="006719F7" w:rsidP="006719F7">
      <w:pPr>
        <w:jc w:val="both"/>
      </w:pPr>
      <w:r w:rsidRPr="00D64ED8">
        <w:t xml:space="preserve">Программа сотрудничества с семьёй </w:t>
      </w:r>
      <w:proofErr w:type="gramStart"/>
      <w:r w:rsidRPr="00D64ED8">
        <w:t>обучающихся</w:t>
      </w:r>
      <w:proofErr w:type="gramEnd"/>
      <w:r w:rsidRPr="00D64ED8">
        <w:t xml:space="preserve"> с умеренной, тяжелой и глубокой умственной отсталостью (интеллектуальными нарушениями), тяжелыми и множественными нарушениями развития.</w:t>
      </w:r>
    </w:p>
    <w:p w:rsidR="006719F7" w:rsidRPr="00D64ED8" w:rsidRDefault="006719F7" w:rsidP="006719F7">
      <w:pPr>
        <w:jc w:val="both"/>
      </w:pPr>
      <w:r w:rsidRPr="00D64ED8">
        <w:t xml:space="preserve">Программа сотрудничества с семьёй </w:t>
      </w:r>
      <w:proofErr w:type="gramStart"/>
      <w:r w:rsidRPr="00D64ED8">
        <w:t>обучающихся</w:t>
      </w:r>
      <w:proofErr w:type="gramEnd"/>
      <w:r w:rsidRPr="00D64ED8">
        <w:t xml:space="preserve"> с тяжелыми и множественными нарушениями развития с расстройствами аутистического спектра.</w:t>
      </w:r>
    </w:p>
    <w:p w:rsidR="006719F7" w:rsidRPr="00D64ED8" w:rsidRDefault="006719F7" w:rsidP="006719F7">
      <w:pPr>
        <w:jc w:val="both"/>
      </w:pPr>
      <w:r w:rsidRPr="00D64ED8">
        <w:t xml:space="preserve">Программа сотрудничества с семьёй </w:t>
      </w:r>
      <w:proofErr w:type="gramStart"/>
      <w:r w:rsidRPr="00D64ED8">
        <w:t>обучающихся</w:t>
      </w:r>
      <w:proofErr w:type="gramEnd"/>
      <w:r w:rsidRPr="00D64ED8">
        <w:t xml:space="preserve"> с тяжелыми и множественными нарушениями развития  с нарушениями опорно-двигательного аппарата.</w:t>
      </w:r>
    </w:p>
    <w:p w:rsidR="006719F7" w:rsidRPr="00D64ED8" w:rsidRDefault="006719F7" w:rsidP="006719F7">
      <w:pPr>
        <w:tabs>
          <w:tab w:val="left" w:pos="1134"/>
        </w:tabs>
        <w:jc w:val="both"/>
      </w:pPr>
    </w:p>
    <w:p w:rsidR="00D76C11" w:rsidRPr="00D64ED8" w:rsidRDefault="00D76C11" w:rsidP="00D76C11">
      <w:pPr>
        <w:pStyle w:val="a4"/>
        <w:numPr>
          <w:ilvl w:val="1"/>
          <w:numId w:val="4"/>
        </w:numPr>
        <w:tabs>
          <w:tab w:val="left" w:pos="426"/>
        </w:tabs>
        <w:suppressAutoHyphens w:val="0"/>
        <w:ind w:left="0" w:firstLine="0"/>
        <w:jc w:val="both"/>
      </w:pPr>
      <w:r w:rsidRPr="00D64ED8">
        <w:t>Мониторинг процесса и динамики результатов инновационной работы. Программа мониторинга, критерии достижения образовательных результатов и показатели, процедуры оценивания их уровня на каждом этапе реализации инновационного проекта (программы) (например, оценка сплоченности коллектива, степени мотивации, изучение уровня понимания учителями основных целей, результатов и способов их достижения в организации образовательного процесса и иных показателей как условий эффективной инновационной работы). Основные выводы по результатам мониторинга.</w:t>
      </w:r>
    </w:p>
    <w:p w:rsidR="00D76C11" w:rsidRPr="00D64ED8" w:rsidRDefault="00D76C11" w:rsidP="00506CB2">
      <w:pPr>
        <w:tabs>
          <w:tab w:val="left" w:pos="1134"/>
        </w:tabs>
        <w:jc w:val="both"/>
      </w:pPr>
    </w:p>
    <w:p w:rsidR="00506CB2" w:rsidRPr="00D64ED8" w:rsidRDefault="00506CB2" w:rsidP="00506CB2">
      <w:pPr>
        <w:tabs>
          <w:tab w:val="left" w:pos="1134"/>
        </w:tabs>
        <w:ind w:right="53" w:firstLine="709"/>
        <w:jc w:val="center"/>
      </w:pPr>
      <w:r w:rsidRPr="00D64ED8">
        <w:t xml:space="preserve">Программа мониторинга инновационной деятельности </w:t>
      </w:r>
    </w:p>
    <w:p w:rsidR="00506CB2" w:rsidRPr="00D64ED8" w:rsidRDefault="00506CB2" w:rsidP="00506CB2">
      <w:pPr>
        <w:tabs>
          <w:tab w:val="left" w:pos="1134"/>
        </w:tabs>
        <w:ind w:right="53" w:firstLine="709"/>
        <w:jc w:val="center"/>
        <w:rPr>
          <w:i/>
        </w:rPr>
      </w:pPr>
      <w:r w:rsidRPr="00D64ED8">
        <w:rPr>
          <w:i/>
        </w:rPr>
        <w:t>(по этапам реализации инновационного проекта (программы))</w:t>
      </w:r>
    </w:p>
    <w:p w:rsidR="00506CB2" w:rsidRPr="00D64ED8" w:rsidRDefault="00506CB2" w:rsidP="00506CB2">
      <w:pPr>
        <w:tabs>
          <w:tab w:val="left" w:pos="993"/>
        </w:tabs>
        <w:ind w:left="709" w:right="53"/>
        <w:jc w:val="right"/>
        <w:rPr>
          <w:i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985"/>
        <w:gridCol w:w="1843"/>
        <w:gridCol w:w="1417"/>
        <w:gridCol w:w="1380"/>
        <w:gridCol w:w="1881"/>
      </w:tblGrid>
      <w:tr w:rsidR="00506CB2" w:rsidRPr="00D64ED8" w:rsidTr="00E72A6D">
        <w:trPr>
          <w:trHeight w:val="1121"/>
        </w:trPr>
        <w:tc>
          <w:tcPr>
            <w:tcW w:w="567" w:type="dxa"/>
            <w:vAlign w:val="center"/>
          </w:tcPr>
          <w:p w:rsidR="00506CB2" w:rsidRPr="00D64ED8" w:rsidRDefault="00506CB2" w:rsidP="004F3804">
            <w:pPr>
              <w:rPr>
                <w:i/>
                <w:iCs/>
              </w:rPr>
            </w:pPr>
            <w:r w:rsidRPr="00D64ED8">
              <w:rPr>
                <w:i/>
                <w:iCs/>
              </w:rPr>
              <w:t>№</w:t>
            </w:r>
          </w:p>
          <w:p w:rsidR="00506CB2" w:rsidRPr="00D64ED8" w:rsidRDefault="00506CB2" w:rsidP="004F3804">
            <w:pPr>
              <w:rPr>
                <w:i/>
                <w:iCs/>
              </w:rPr>
            </w:pPr>
            <w:proofErr w:type="gramStart"/>
            <w:r w:rsidRPr="00D64ED8">
              <w:rPr>
                <w:i/>
                <w:iCs/>
              </w:rPr>
              <w:t>п</w:t>
            </w:r>
            <w:proofErr w:type="gramEnd"/>
            <w:r w:rsidRPr="00D64ED8">
              <w:rPr>
                <w:i/>
                <w:iCs/>
              </w:rPr>
              <w:t>/п</w:t>
            </w:r>
          </w:p>
        </w:tc>
        <w:tc>
          <w:tcPr>
            <w:tcW w:w="1702" w:type="dxa"/>
            <w:vAlign w:val="center"/>
          </w:tcPr>
          <w:p w:rsidR="00506CB2" w:rsidRPr="00D64ED8" w:rsidRDefault="00506CB2" w:rsidP="004F3804">
            <w:pPr>
              <w:rPr>
                <w:i/>
                <w:iCs/>
              </w:rPr>
            </w:pPr>
            <w:r w:rsidRPr="00D64ED8">
              <w:rPr>
                <w:i/>
                <w:iCs/>
              </w:rPr>
              <w:t>Критерий</w:t>
            </w:r>
          </w:p>
        </w:tc>
        <w:tc>
          <w:tcPr>
            <w:tcW w:w="1985" w:type="dxa"/>
            <w:vAlign w:val="center"/>
          </w:tcPr>
          <w:p w:rsidR="00506CB2" w:rsidRPr="00D64ED8" w:rsidRDefault="00506CB2" w:rsidP="004F3804">
            <w:pPr>
              <w:rPr>
                <w:i/>
                <w:iCs/>
              </w:rPr>
            </w:pPr>
            <w:r w:rsidRPr="00D64ED8">
              <w:rPr>
                <w:i/>
                <w:iCs/>
              </w:rPr>
              <w:t>Показатели критерия</w:t>
            </w:r>
          </w:p>
        </w:tc>
        <w:tc>
          <w:tcPr>
            <w:tcW w:w="1843" w:type="dxa"/>
            <w:vAlign w:val="center"/>
          </w:tcPr>
          <w:p w:rsidR="00506CB2" w:rsidRPr="00D64ED8" w:rsidRDefault="00506CB2" w:rsidP="004F3804">
            <w:pPr>
              <w:rPr>
                <w:i/>
                <w:iCs/>
              </w:rPr>
            </w:pPr>
            <w:r w:rsidRPr="00D64ED8">
              <w:rPr>
                <w:i/>
                <w:iCs/>
              </w:rPr>
              <w:t>Средства контроля и обеспечения достоверности результатов деятельности</w:t>
            </w:r>
          </w:p>
        </w:tc>
        <w:tc>
          <w:tcPr>
            <w:tcW w:w="1417" w:type="dxa"/>
            <w:vAlign w:val="center"/>
          </w:tcPr>
          <w:p w:rsidR="00506CB2" w:rsidRPr="00D64ED8" w:rsidRDefault="00506CB2" w:rsidP="004F3804">
            <w:pPr>
              <w:rPr>
                <w:i/>
                <w:iCs/>
              </w:rPr>
            </w:pPr>
            <w:r w:rsidRPr="00D64ED8">
              <w:rPr>
                <w:i/>
                <w:iCs/>
              </w:rPr>
              <w:t>Сроки проведения контрольных процедур</w:t>
            </w:r>
          </w:p>
        </w:tc>
        <w:tc>
          <w:tcPr>
            <w:tcW w:w="1380" w:type="dxa"/>
            <w:vAlign w:val="center"/>
          </w:tcPr>
          <w:p w:rsidR="00506CB2" w:rsidRPr="00D64ED8" w:rsidRDefault="00506CB2" w:rsidP="004F3804">
            <w:pPr>
              <w:rPr>
                <w:i/>
                <w:iCs/>
              </w:rPr>
            </w:pPr>
            <w:r w:rsidRPr="00D64ED8">
              <w:rPr>
                <w:i/>
                <w:iCs/>
              </w:rPr>
              <w:t xml:space="preserve">Ответственные </w:t>
            </w:r>
          </w:p>
        </w:tc>
        <w:tc>
          <w:tcPr>
            <w:tcW w:w="1881" w:type="dxa"/>
            <w:vAlign w:val="center"/>
          </w:tcPr>
          <w:p w:rsidR="00506CB2" w:rsidRPr="00D64ED8" w:rsidRDefault="00506CB2" w:rsidP="004F3804">
            <w:pPr>
              <w:rPr>
                <w:i/>
                <w:iCs/>
              </w:rPr>
            </w:pPr>
            <w:r w:rsidRPr="00D64ED8">
              <w:rPr>
                <w:i/>
                <w:iCs/>
              </w:rPr>
              <w:t>Результаты мониторинга</w:t>
            </w:r>
          </w:p>
        </w:tc>
      </w:tr>
      <w:tr w:rsidR="00506CB2" w:rsidRPr="00D64ED8" w:rsidTr="00A42DF9">
        <w:trPr>
          <w:trHeight w:val="567"/>
        </w:trPr>
        <w:tc>
          <w:tcPr>
            <w:tcW w:w="10775" w:type="dxa"/>
            <w:gridSpan w:val="7"/>
            <w:vAlign w:val="center"/>
          </w:tcPr>
          <w:p w:rsidR="00506CB2" w:rsidRPr="00D64ED8" w:rsidRDefault="00506CB2" w:rsidP="00A42DF9">
            <w:pPr>
              <w:jc w:val="center"/>
            </w:pPr>
            <w:r w:rsidRPr="00D64ED8">
              <w:t>1 этап организационно-подготовительный</w:t>
            </w:r>
          </w:p>
        </w:tc>
      </w:tr>
      <w:tr w:rsidR="00506CB2" w:rsidRPr="00D64ED8" w:rsidTr="00E72A6D">
        <w:trPr>
          <w:trHeight w:val="285"/>
        </w:trPr>
        <w:tc>
          <w:tcPr>
            <w:tcW w:w="567" w:type="dxa"/>
          </w:tcPr>
          <w:p w:rsidR="00506CB2" w:rsidRPr="00D64ED8" w:rsidRDefault="00506CB2" w:rsidP="00506CB2">
            <w:pPr>
              <w:numPr>
                <w:ilvl w:val="0"/>
                <w:numId w:val="19"/>
              </w:numPr>
              <w:ind w:hanging="686"/>
            </w:pPr>
          </w:p>
        </w:tc>
        <w:tc>
          <w:tcPr>
            <w:tcW w:w="1702" w:type="dxa"/>
          </w:tcPr>
          <w:p w:rsidR="00506CB2" w:rsidRPr="00D64ED8" w:rsidRDefault="00506CB2" w:rsidP="004F3804">
            <w:r w:rsidRPr="00D64ED8">
              <w:t>Наличие рабочей группы</w:t>
            </w:r>
          </w:p>
        </w:tc>
        <w:tc>
          <w:tcPr>
            <w:tcW w:w="1985" w:type="dxa"/>
          </w:tcPr>
          <w:p w:rsidR="00506CB2" w:rsidRPr="00D64ED8" w:rsidRDefault="00506CB2" w:rsidP="00506CB2">
            <w:r w:rsidRPr="00D64ED8">
              <w:t>В составе рабочей группы  28 человек</w:t>
            </w:r>
          </w:p>
        </w:tc>
        <w:tc>
          <w:tcPr>
            <w:tcW w:w="1843" w:type="dxa"/>
          </w:tcPr>
          <w:p w:rsidR="00506CB2" w:rsidRPr="00D64ED8" w:rsidRDefault="00506CB2" w:rsidP="004F3804">
            <w:r w:rsidRPr="00D64ED8">
              <w:t>Положение о создании рабочей группы для реализации инновационного проекта</w:t>
            </w:r>
          </w:p>
          <w:p w:rsidR="00506CB2" w:rsidRPr="00D64ED8" w:rsidRDefault="00506CB2" w:rsidP="004F3804">
            <w:r w:rsidRPr="00D64ED8">
              <w:t>Приказ о создании рабочей группы</w:t>
            </w:r>
          </w:p>
        </w:tc>
        <w:tc>
          <w:tcPr>
            <w:tcW w:w="1417" w:type="dxa"/>
          </w:tcPr>
          <w:p w:rsidR="00506CB2" w:rsidRPr="00D64ED8" w:rsidRDefault="00506CB2" w:rsidP="004F3804">
            <w:r w:rsidRPr="00D64ED8">
              <w:t>Декабрь 2022</w:t>
            </w:r>
          </w:p>
          <w:p w:rsidR="00506CB2" w:rsidRPr="00D64ED8" w:rsidRDefault="00506CB2" w:rsidP="004F3804"/>
        </w:tc>
        <w:tc>
          <w:tcPr>
            <w:tcW w:w="1380" w:type="dxa"/>
          </w:tcPr>
          <w:p w:rsidR="00506CB2" w:rsidRPr="00D64ED8" w:rsidRDefault="00506CB2" w:rsidP="004F3804">
            <w:r w:rsidRPr="00D64ED8">
              <w:t>Директор</w:t>
            </w:r>
          </w:p>
        </w:tc>
        <w:tc>
          <w:tcPr>
            <w:tcW w:w="1881" w:type="dxa"/>
          </w:tcPr>
          <w:p w:rsidR="00506CB2" w:rsidRPr="00D64ED8" w:rsidRDefault="00506CB2" w:rsidP="004F3804">
            <w:r w:rsidRPr="00D64ED8">
              <w:t xml:space="preserve">Рабочая группа </w:t>
            </w:r>
            <w:proofErr w:type="gramStart"/>
            <w:r w:rsidRPr="00D64ED8">
              <w:t>создана</w:t>
            </w:r>
            <w:proofErr w:type="gramEnd"/>
            <w:r w:rsidRPr="00D64ED8">
              <w:t xml:space="preserve"> Разработан план работы.</w:t>
            </w:r>
          </w:p>
        </w:tc>
      </w:tr>
      <w:tr w:rsidR="00506CB2" w:rsidRPr="00D64ED8" w:rsidTr="00E72A6D">
        <w:trPr>
          <w:trHeight w:val="285"/>
        </w:trPr>
        <w:tc>
          <w:tcPr>
            <w:tcW w:w="567" w:type="dxa"/>
          </w:tcPr>
          <w:p w:rsidR="00506CB2" w:rsidRPr="00D64ED8" w:rsidRDefault="00506CB2" w:rsidP="00506CB2">
            <w:pPr>
              <w:numPr>
                <w:ilvl w:val="0"/>
                <w:numId w:val="19"/>
              </w:numPr>
              <w:ind w:hanging="686"/>
            </w:pPr>
          </w:p>
        </w:tc>
        <w:tc>
          <w:tcPr>
            <w:tcW w:w="1702" w:type="dxa"/>
          </w:tcPr>
          <w:p w:rsidR="00506CB2" w:rsidRPr="00D64ED8" w:rsidRDefault="00506CB2" w:rsidP="004F3804">
            <w:r w:rsidRPr="00D64ED8">
              <w:t xml:space="preserve">Нормативно-правовая база </w:t>
            </w:r>
          </w:p>
        </w:tc>
        <w:tc>
          <w:tcPr>
            <w:tcW w:w="1985" w:type="dxa"/>
          </w:tcPr>
          <w:p w:rsidR="00506CB2" w:rsidRPr="00D64ED8" w:rsidRDefault="00506CB2" w:rsidP="004F3804">
            <w:r w:rsidRPr="00D64ED8">
              <w:t>Разработка локальных актов</w:t>
            </w:r>
          </w:p>
        </w:tc>
        <w:tc>
          <w:tcPr>
            <w:tcW w:w="1843" w:type="dxa"/>
          </w:tcPr>
          <w:p w:rsidR="00506CB2" w:rsidRPr="00D64ED8" w:rsidRDefault="00506CB2" w:rsidP="004F3804">
            <w:pPr>
              <w:jc w:val="both"/>
            </w:pPr>
            <w:r w:rsidRPr="00D64ED8">
              <w:t>Утверждение нормативно-правовых документов</w:t>
            </w:r>
          </w:p>
        </w:tc>
        <w:tc>
          <w:tcPr>
            <w:tcW w:w="1417" w:type="dxa"/>
          </w:tcPr>
          <w:p w:rsidR="00506CB2" w:rsidRPr="00D64ED8" w:rsidRDefault="00506CB2" w:rsidP="00506CB2">
            <w:pPr>
              <w:jc w:val="both"/>
            </w:pPr>
            <w:r w:rsidRPr="00D64ED8">
              <w:t xml:space="preserve">В течение </w:t>
            </w:r>
            <w:proofErr w:type="spellStart"/>
            <w:r w:rsidRPr="00D64ED8">
              <w:t>уч</w:t>
            </w:r>
            <w:proofErr w:type="gramStart"/>
            <w:r w:rsidRPr="00D64ED8">
              <w:t>.г</w:t>
            </w:r>
            <w:proofErr w:type="gramEnd"/>
            <w:r w:rsidRPr="00D64ED8">
              <w:t>ода</w:t>
            </w:r>
            <w:proofErr w:type="spellEnd"/>
          </w:p>
        </w:tc>
        <w:tc>
          <w:tcPr>
            <w:tcW w:w="1380" w:type="dxa"/>
          </w:tcPr>
          <w:p w:rsidR="00506CB2" w:rsidRPr="00D64ED8" w:rsidRDefault="00506CB2" w:rsidP="004F3804">
            <w:pPr>
              <w:jc w:val="both"/>
            </w:pPr>
            <w:r w:rsidRPr="00D64ED8">
              <w:t>Директор</w:t>
            </w:r>
          </w:p>
        </w:tc>
        <w:tc>
          <w:tcPr>
            <w:tcW w:w="1881" w:type="dxa"/>
          </w:tcPr>
          <w:p w:rsidR="00506CB2" w:rsidRPr="00D64ED8" w:rsidRDefault="00506CB2" w:rsidP="004F3804">
            <w:pPr>
              <w:jc w:val="both"/>
            </w:pPr>
            <w:r w:rsidRPr="00D64ED8">
              <w:t xml:space="preserve">Нормативные документы разработаны (внесены изменения), </w:t>
            </w:r>
            <w:r w:rsidRPr="00D64ED8">
              <w:lastRenderedPageBreak/>
              <w:t xml:space="preserve">утверждены приказом директора, </w:t>
            </w:r>
          </w:p>
        </w:tc>
      </w:tr>
      <w:tr w:rsidR="00506CB2" w:rsidRPr="00D64ED8" w:rsidTr="00E72A6D">
        <w:trPr>
          <w:trHeight w:val="285"/>
        </w:trPr>
        <w:tc>
          <w:tcPr>
            <w:tcW w:w="567" w:type="dxa"/>
          </w:tcPr>
          <w:p w:rsidR="00506CB2" w:rsidRPr="00D64ED8" w:rsidRDefault="00506CB2" w:rsidP="00506CB2">
            <w:pPr>
              <w:numPr>
                <w:ilvl w:val="0"/>
                <w:numId w:val="19"/>
              </w:numPr>
              <w:ind w:hanging="686"/>
            </w:pPr>
          </w:p>
        </w:tc>
        <w:tc>
          <w:tcPr>
            <w:tcW w:w="1702" w:type="dxa"/>
          </w:tcPr>
          <w:p w:rsidR="00506CB2" w:rsidRPr="00D64ED8" w:rsidRDefault="002A286F" w:rsidP="002A286F">
            <w:r w:rsidRPr="00D64ED8">
              <w:t>Ресурсы</w:t>
            </w:r>
          </w:p>
        </w:tc>
        <w:tc>
          <w:tcPr>
            <w:tcW w:w="1985" w:type="dxa"/>
          </w:tcPr>
          <w:p w:rsidR="00506CB2" w:rsidRPr="00D64ED8" w:rsidRDefault="00506CB2" w:rsidP="004F3804">
            <w:r w:rsidRPr="00D64ED8">
              <w:t>Материально-технические,  методические,  кадровые ресурсы</w:t>
            </w:r>
          </w:p>
        </w:tc>
        <w:tc>
          <w:tcPr>
            <w:tcW w:w="1843" w:type="dxa"/>
          </w:tcPr>
          <w:p w:rsidR="00506CB2" w:rsidRPr="00D64ED8" w:rsidRDefault="00506CB2" w:rsidP="004F3804">
            <w:r w:rsidRPr="00D64ED8">
              <w:t>Анализ материально-технических,  методических и кадровых ресурсов</w:t>
            </w:r>
          </w:p>
        </w:tc>
        <w:tc>
          <w:tcPr>
            <w:tcW w:w="1417" w:type="dxa"/>
          </w:tcPr>
          <w:p w:rsidR="00506CB2" w:rsidRPr="00D64ED8" w:rsidRDefault="00506CB2" w:rsidP="004F3804">
            <w:r w:rsidRPr="00D64ED8">
              <w:t>Декабрь-Январь</w:t>
            </w:r>
          </w:p>
        </w:tc>
        <w:tc>
          <w:tcPr>
            <w:tcW w:w="1380" w:type="dxa"/>
          </w:tcPr>
          <w:p w:rsidR="00506CB2" w:rsidRPr="00D64ED8" w:rsidRDefault="00506CB2" w:rsidP="004F3804">
            <w:r w:rsidRPr="00D64ED8">
              <w:t>Директор</w:t>
            </w:r>
          </w:p>
        </w:tc>
        <w:tc>
          <w:tcPr>
            <w:tcW w:w="1881" w:type="dxa"/>
          </w:tcPr>
          <w:p w:rsidR="00506CB2" w:rsidRPr="00D64ED8" w:rsidRDefault="00506CB2" w:rsidP="004F3804">
            <w:r w:rsidRPr="00D64ED8">
              <w:t xml:space="preserve">Отчет о результатах </w:t>
            </w:r>
            <w:proofErr w:type="spellStart"/>
            <w:r w:rsidRPr="00D64ED8">
              <w:t>самообследова-ния</w:t>
            </w:r>
            <w:proofErr w:type="spellEnd"/>
          </w:p>
        </w:tc>
      </w:tr>
      <w:tr w:rsidR="00506CB2" w:rsidRPr="00D64ED8" w:rsidTr="00E72A6D">
        <w:trPr>
          <w:trHeight w:val="285"/>
        </w:trPr>
        <w:tc>
          <w:tcPr>
            <w:tcW w:w="567" w:type="dxa"/>
          </w:tcPr>
          <w:p w:rsidR="00506CB2" w:rsidRPr="00D64ED8" w:rsidRDefault="00506CB2" w:rsidP="00506CB2">
            <w:pPr>
              <w:numPr>
                <w:ilvl w:val="0"/>
                <w:numId w:val="19"/>
              </w:numPr>
              <w:ind w:hanging="686"/>
              <w:jc w:val="both"/>
            </w:pPr>
          </w:p>
        </w:tc>
        <w:tc>
          <w:tcPr>
            <w:tcW w:w="1702" w:type="dxa"/>
          </w:tcPr>
          <w:p w:rsidR="00506CB2" w:rsidRPr="00D64ED8" w:rsidRDefault="00506CB2" w:rsidP="004F3804">
            <w:pPr>
              <w:jc w:val="both"/>
            </w:pPr>
            <w:r w:rsidRPr="00D64ED8">
              <w:t>Повышение квалификации педагогов</w:t>
            </w:r>
          </w:p>
        </w:tc>
        <w:tc>
          <w:tcPr>
            <w:tcW w:w="1985" w:type="dxa"/>
          </w:tcPr>
          <w:p w:rsidR="00506CB2" w:rsidRPr="00D64ED8" w:rsidRDefault="00506CB2" w:rsidP="004F3804">
            <w:pPr>
              <w:jc w:val="both"/>
            </w:pPr>
            <w:r w:rsidRPr="00D64ED8">
              <w:t xml:space="preserve">Обучение на КПК, </w:t>
            </w:r>
            <w:proofErr w:type="spellStart"/>
            <w:r w:rsidRPr="00D64ED8">
              <w:t>профпереподготовка</w:t>
            </w:r>
            <w:proofErr w:type="spellEnd"/>
          </w:p>
        </w:tc>
        <w:tc>
          <w:tcPr>
            <w:tcW w:w="1843" w:type="dxa"/>
          </w:tcPr>
          <w:p w:rsidR="00506CB2" w:rsidRPr="00D64ED8" w:rsidRDefault="00506CB2" w:rsidP="004F3804">
            <w:pPr>
              <w:jc w:val="both"/>
            </w:pPr>
            <w:r w:rsidRPr="00D64ED8">
              <w:t>Наличие договора</w:t>
            </w:r>
          </w:p>
        </w:tc>
        <w:tc>
          <w:tcPr>
            <w:tcW w:w="1417" w:type="dxa"/>
          </w:tcPr>
          <w:p w:rsidR="00506CB2" w:rsidRPr="00D64ED8" w:rsidRDefault="00506CB2" w:rsidP="004F3804">
            <w:pPr>
              <w:jc w:val="both"/>
            </w:pPr>
            <w:r w:rsidRPr="00D64ED8">
              <w:t xml:space="preserve">Сентябрь </w:t>
            </w:r>
            <w:proofErr w:type="gramStart"/>
            <w:r w:rsidRPr="00D64ED8">
              <w:t>–о</w:t>
            </w:r>
            <w:proofErr w:type="gramEnd"/>
            <w:r w:rsidRPr="00D64ED8">
              <w:t>ктябрь 2023</w:t>
            </w:r>
          </w:p>
        </w:tc>
        <w:tc>
          <w:tcPr>
            <w:tcW w:w="1380" w:type="dxa"/>
          </w:tcPr>
          <w:p w:rsidR="00506CB2" w:rsidRPr="00D64ED8" w:rsidRDefault="00506CB2" w:rsidP="004F3804">
            <w:pPr>
              <w:jc w:val="both"/>
            </w:pPr>
            <w:r w:rsidRPr="00D64ED8">
              <w:t>Заместитель директора по УВР</w:t>
            </w:r>
          </w:p>
        </w:tc>
        <w:tc>
          <w:tcPr>
            <w:tcW w:w="1881" w:type="dxa"/>
          </w:tcPr>
          <w:p w:rsidR="00506CB2" w:rsidRPr="00D64ED8" w:rsidRDefault="00506CB2" w:rsidP="004F3804">
            <w:r w:rsidRPr="00D64ED8">
              <w:t xml:space="preserve">Получены удостоверения о КПК, дипломы </w:t>
            </w:r>
            <w:proofErr w:type="spellStart"/>
            <w:r w:rsidRPr="00D64ED8">
              <w:t>профпереподготовки</w:t>
            </w:r>
            <w:proofErr w:type="spellEnd"/>
          </w:p>
          <w:p w:rsidR="00506CB2" w:rsidRPr="00D64ED8" w:rsidRDefault="00506CB2" w:rsidP="004F3804"/>
        </w:tc>
      </w:tr>
      <w:tr w:rsidR="00506CB2" w:rsidRPr="00D64ED8" w:rsidTr="00E72A6D">
        <w:trPr>
          <w:trHeight w:val="285"/>
        </w:trPr>
        <w:tc>
          <w:tcPr>
            <w:tcW w:w="567" w:type="dxa"/>
          </w:tcPr>
          <w:p w:rsidR="00506CB2" w:rsidRPr="00D64ED8" w:rsidRDefault="00506CB2" w:rsidP="00506CB2">
            <w:pPr>
              <w:numPr>
                <w:ilvl w:val="0"/>
                <w:numId w:val="19"/>
              </w:numPr>
              <w:ind w:hanging="686"/>
              <w:jc w:val="both"/>
            </w:pPr>
          </w:p>
        </w:tc>
        <w:tc>
          <w:tcPr>
            <w:tcW w:w="1702" w:type="dxa"/>
          </w:tcPr>
          <w:p w:rsidR="00506CB2" w:rsidRPr="00D64ED8" w:rsidRDefault="00506CB2" w:rsidP="004F3804">
            <w:pPr>
              <w:jc w:val="both"/>
            </w:pPr>
            <w:r w:rsidRPr="00D64ED8">
              <w:t>Социальное партнерство</w:t>
            </w:r>
          </w:p>
        </w:tc>
        <w:tc>
          <w:tcPr>
            <w:tcW w:w="1985" w:type="dxa"/>
          </w:tcPr>
          <w:p w:rsidR="00506CB2" w:rsidRPr="00D64ED8" w:rsidRDefault="00506CB2" w:rsidP="004F3804">
            <w:pPr>
              <w:jc w:val="both"/>
            </w:pPr>
            <w:r w:rsidRPr="00D64ED8">
              <w:t>Количество совместных мероприятий</w:t>
            </w:r>
          </w:p>
        </w:tc>
        <w:tc>
          <w:tcPr>
            <w:tcW w:w="1843" w:type="dxa"/>
          </w:tcPr>
          <w:p w:rsidR="00506CB2" w:rsidRPr="00D64ED8" w:rsidRDefault="00506CB2" w:rsidP="00506CB2">
            <w:pPr>
              <w:jc w:val="both"/>
            </w:pPr>
            <w:r w:rsidRPr="00D64ED8">
              <w:t>Наличие соглашений о сотрудничестве, взаимодействии</w:t>
            </w:r>
          </w:p>
        </w:tc>
        <w:tc>
          <w:tcPr>
            <w:tcW w:w="1417" w:type="dxa"/>
          </w:tcPr>
          <w:p w:rsidR="00506CB2" w:rsidRPr="00D64ED8" w:rsidRDefault="00506CB2" w:rsidP="004F3804">
            <w:pPr>
              <w:jc w:val="both"/>
            </w:pPr>
            <w:r w:rsidRPr="00D64ED8">
              <w:t>май</w:t>
            </w:r>
          </w:p>
        </w:tc>
        <w:tc>
          <w:tcPr>
            <w:tcW w:w="1380" w:type="dxa"/>
          </w:tcPr>
          <w:p w:rsidR="00506CB2" w:rsidRPr="00D64ED8" w:rsidRDefault="00506CB2" w:rsidP="00506CB2">
            <w:pPr>
              <w:jc w:val="both"/>
            </w:pPr>
            <w:r w:rsidRPr="00D64ED8">
              <w:t>Директор,  заместитель директора по УВР</w:t>
            </w:r>
          </w:p>
        </w:tc>
        <w:tc>
          <w:tcPr>
            <w:tcW w:w="1881" w:type="dxa"/>
          </w:tcPr>
          <w:p w:rsidR="00506CB2" w:rsidRPr="00D64ED8" w:rsidRDefault="00506CB2" w:rsidP="004F3804">
            <w:pPr>
              <w:jc w:val="both"/>
            </w:pPr>
            <w:r w:rsidRPr="00D64ED8">
              <w:t>Анализ деятельности по итогам года</w:t>
            </w:r>
          </w:p>
        </w:tc>
      </w:tr>
      <w:tr w:rsidR="00506CB2" w:rsidRPr="00D64ED8" w:rsidTr="00A42DF9">
        <w:trPr>
          <w:trHeight w:val="567"/>
        </w:trPr>
        <w:tc>
          <w:tcPr>
            <w:tcW w:w="10775" w:type="dxa"/>
            <w:gridSpan w:val="7"/>
            <w:vAlign w:val="center"/>
          </w:tcPr>
          <w:p w:rsidR="00506CB2" w:rsidRPr="00D64ED8" w:rsidRDefault="00506CB2" w:rsidP="00A42DF9">
            <w:pPr>
              <w:jc w:val="center"/>
            </w:pPr>
            <w:r w:rsidRPr="00D64ED8">
              <w:t>II этап - этап реализации проекта</w:t>
            </w:r>
          </w:p>
        </w:tc>
      </w:tr>
      <w:tr w:rsidR="004F3804" w:rsidRPr="00D64ED8" w:rsidTr="00E72A6D">
        <w:trPr>
          <w:trHeight w:val="285"/>
        </w:trPr>
        <w:tc>
          <w:tcPr>
            <w:tcW w:w="567" w:type="dxa"/>
          </w:tcPr>
          <w:p w:rsidR="004F3804" w:rsidRPr="00D64ED8" w:rsidRDefault="004F3804" w:rsidP="00506CB2">
            <w:pPr>
              <w:numPr>
                <w:ilvl w:val="0"/>
                <w:numId w:val="19"/>
              </w:numPr>
              <w:ind w:hanging="686"/>
              <w:jc w:val="both"/>
            </w:pPr>
          </w:p>
        </w:tc>
        <w:tc>
          <w:tcPr>
            <w:tcW w:w="1702" w:type="dxa"/>
            <w:vAlign w:val="center"/>
          </w:tcPr>
          <w:p w:rsidR="004F3804" w:rsidRPr="00D64ED8" w:rsidRDefault="004F3804" w:rsidP="004F3804">
            <w:pPr>
              <w:suppressAutoHyphens w:val="0"/>
              <w:jc w:val="both"/>
              <w:rPr>
                <w:lang w:eastAsia="ru-RU"/>
              </w:rPr>
            </w:pPr>
            <w:r w:rsidRPr="00D64ED8">
              <w:rPr>
                <w:lang w:eastAsia="ru-RU"/>
              </w:rPr>
              <w:t>Семинар-практикум  «Особенный ребёнок – это….» для педагогов, специалистов службы сопровождения инклюзивных школ</w:t>
            </w:r>
          </w:p>
        </w:tc>
        <w:tc>
          <w:tcPr>
            <w:tcW w:w="1985" w:type="dxa"/>
          </w:tcPr>
          <w:p w:rsidR="004F3804" w:rsidRPr="00D64ED8" w:rsidRDefault="00A42DF9" w:rsidP="004F3804">
            <w:pPr>
              <w:jc w:val="both"/>
            </w:pPr>
            <w:r w:rsidRPr="00D64ED8">
              <w:t>Разработка программ, методических материалов</w:t>
            </w:r>
          </w:p>
        </w:tc>
        <w:tc>
          <w:tcPr>
            <w:tcW w:w="1843" w:type="dxa"/>
          </w:tcPr>
          <w:p w:rsidR="004F3804" w:rsidRPr="00D64ED8" w:rsidRDefault="004F3804" w:rsidP="004F3804">
            <w:pPr>
              <w:jc w:val="both"/>
            </w:pPr>
            <w:r w:rsidRPr="00D64ED8">
              <w:t xml:space="preserve">Принятие и утверждение АООП на педагогическом совете </w:t>
            </w:r>
          </w:p>
        </w:tc>
        <w:tc>
          <w:tcPr>
            <w:tcW w:w="1417" w:type="dxa"/>
          </w:tcPr>
          <w:p w:rsidR="004F3804" w:rsidRPr="00D64ED8" w:rsidRDefault="00A42DF9" w:rsidP="004F3804">
            <w:pPr>
              <w:jc w:val="both"/>
            </w:pPr>
            <w:r w:rsidRPr="00D64ED8">
              <w:t>9 ноября 2023 г.</w:t>
            </w:r>
          </w:p>
        </w:tc>
        <w:tc>
          <w:tcPr>
            <w:tcW w:w="1380" w:type="dxa"/>
          </w:tcPr>
          <w:p w:rsidR="004F3804" w:rsidRPr="00D64ED8" w:rsidRDefault="00A42DF9" w:rsidP="004F3804">
            <w:pPr>
              <w:jc w:val="both"/>
            </w:pPr>
            <w:r w:rsidRPr="00D64ED8">
              <w:t xml:space="preserve">Участники </w:t>
            </w:r>
            <w:proofErr w:type="spellStart"/>
            <w:r w:rsidRPr="00D64ED8">
              <w:t>инновационногно</w:t>
            </w:r>
            <w:proofErr w:type="spellEnd"/>
            <w:r w:rsidRPr="00D64ED8">
              <w:t xml:space="preserve"> проекта</w:t>
            </w:r>
          </w:p>
        </w:tc>
        <w:tc>
          <w:tcPr>
            <w:tcW w:w="1881" w:type="dxa"/>
          </w:tcPr>
          <w:p w:rsidR="004F3804" w:rsidRPr="00D64ED8" w:rsidRDefault="00A42DF9" w:rsidP="004F3804">
            <w:pPr>
              <w:jc w:val="both"/>
            </w:pPr>
            <w:r w:rsidRPr="00D64ED8">
              <w:t>Программа мероприятия</w:t>
            </w:r>
            <w:r w:rsidR="004F3804" w:rsidRPr="00D64ED8">
              <w:t xml:space="preserve">  </w:t>
            </w:r>
          </w:p>
        </w:tc>
      </w:tr>
      <w:tr w:rsidR="00A42DF9" w:rsidRPr="00D64ED8" w:rsidTr="00E72A6D">
        <w:trPr>
          <w:trHeight w:val="285"/>
        </w:trPr>
        <w:tc>
          <w:tcPr>
            <w:tcW w:w="567" w:type="dxa"/>
          </w:tcPr>
          <w:p w:rsidR="00A42DF9" w:rsidRPr="00D64ED8" w:rsidRDefault="00A42DF9" w:rsidP="00506CB2">
            <w:pPr>
              <w:numPr>
                <w:ilvl w:val="0"/>
                <w:numId w:val="19"/>
              </w:numPr>
              <w:ind w:hanging="686"/>
              <w:jc w:val="both"/>
            </w:pPr>
          </w:p>
        </w:tc>
        <w:tc>
          <w:tcPr>
            <w:tcW w:w="1702" w:type="dxa"/>
            <w:vAlign w:val="center"/>
          </w:tcPr>
          <w:p w:rsidR="00A42DF9" w:rsidRPr="00D64ED8" w:rsidRDefault="00A42DF9" w:rsidP="004F3804">
            <w:pPr>
              <w:suppressAutoHyphens w:val="0"/>
              <w:jc w:val="both"/>
              <w:rPr>
                <w:lang w:eastAsia="ru-RU"/>
              </w:rPr>
            </w:pPr>
            <w:r w:rsidRPr="00D64ED8">
              <w:rPr>
                <w:lang w:eastAsia="ru-RU"/>
              </w:rPr>
              <w:t>Заседания родительского клуба «Открытые сердца» с привлечением участников проекта (представителей инклюзивных школ).</w:t>
            </w:r>
          </w:p>
        </w:tc>
        <w:tc>
          <w:tcPr>
            <w:tcW w:w="1985" w:type="dxa"/>
          </w:tcPr>
          <w:p w:rsidR="00A42DF9" w:rsidRPr="00D64ED8" w:rsidRDefault="00A42DF9" w:rsidP="004F3804">
            <w:pPr>
              <w:jc w:val="both"/>
            </w:pPr>
            <w:r w:rsidRPr="00D64ED8">
              <w:t>Разработка программ, методических материалов</w:t>
            </w:r>
          </w:p>
        </w:tc>
        <w:tc>
          <w:tcPr>
            <w:tcW w:w="1843" w:type="dxa"/>
          </w:tcPr>
          <w:p w:rsidR="00A42DF9" w:rsidRPr="00D64ED8" w:rsidRDefault="00A42DF9" w:rsidP="004F3804">
            <w:pPr>
              <w:jc w:val="both"/>
            </w:pPr>
            <w:r w:rsidRPr="00D64ED8">
              <w:t>Программы рассмотрены и утверждены на педагогическом совете</w:t>
            </w:r>
          </w:p>
        </w:tc>
        <w:tc>
          <w:tcPr>
            <w:tcW w:w="1417" w:type="dxa"/>
          </w:tcPr>
          <w:p w:rsidR="00A42DF9" w:rsidRPr="00D64ED8" w:rsidRDefault="00A42DF9" w:rsidP="004F3804">
            <w:pPr>
              <w:jc w:val="both"/>
            </w:pPr>
            <w:r w:rsidRPr="00D64ED8">
              <w:t>В течение уч. года.</w:t>
            </w:r>
          </w:p>
        </w:tc>
        <w:tc>
          <w:tcPr>
            <w:tcW w:w="1380" w:type="dxa"/>
          </w:tcPr>
          <w:p w:rsidR="00A42DF9" w:rsidRPr="00D64ED8" w:rsidRDefault="00A42DF9" w:rsidP="00DC1837">
            <w:pPr>
              <w:jc w:val="both"/>
            </w:pPr>
            <w:r w:rsidRPr="00D64ED8">
              <w:t xml:space="preserve">Участники </w:t>
            </w:r>
            <w:proofErr w:type="spellStart"/>
            <w:r w:rsidRPr="00D64ED8">
              <w:t>инновационногно</w:t>
            </w:r>
            <w:proofErr w:type="spellEnd"/>
            <w:r w:rsidRPr="00D64ED8">
              <w:t xml:space="preserve"> проекта</w:t>
            </w:r>
          </w:p>
        </w:tc>
        <w:tc>
          <w:tcPr>
            <w:tcW w:w="1881" w:type="dxa"/>
          </w:tcPr>
          <w:p w:rsidR="00A42DF9" w:rsidRPr="00D64ED8" w:rsidRDefault="00A42DF9" w:rsidP="004F3804">
            <w:pPr>
              <w:jc w:val="both"/>
            </w:pPr>
            <w:r w:rsidRPr="00D64ED8">
              <w:t>Программа мероприятия</w:t>
            </w:r>
          </w:p>
        </w:tc>
      </w:tr>
      <w:tr w:rsidR="00A42DF9" w:rsidRPr="00D64ED8" w:rsidTr="00E72A6D">
        <w:trPr>
          <w:trHeight w:val="285"/>
        </w:trPr>
        <w:tc>
          <w:tcPr>
            <w:tcW w:w="567" w:type="dxa"/>
          </w:tcPr>
          <w:p w:rsidR="00A42DF9" w:rsidRPr="00D64ED8" w:rsidRDefault="00A42DF9" w:rsidP="00506CB2">
            <w:pPr>
              <w:numPr>
                <w:ilvl w:val="0"/>
                <w:numId w:val="19"/>
              </w:numPr>
              <w:ind w:hanging="686"/>
              <w:jc w:val="both"/>
            </w:pPr>
          </w:p>
        </w:tc>
        <w:tc>
          <w:tcPr>
            <w:tcW w:w="1702" w:type="dxa"/>
          </w:tcPr>
          <w:p w:rsidR="00A42DF9" w:rsidRPr="00D64ED8" w:rsidRDefault="00A42DF9" w:rsidP="00A42DF9">
            <w:pPr>
              <w:suppressAutoHyphens w:val="0"/>
              <w:rPr>
                <w:lang w:eastAsia="ru-RU"/>
              </w:rPr>
            </w:pPr>
            <w:r w:rsidRPr="00D64ED8">
              <w:rPr>
                <w:lang w:eastAsia="ru-RU"/>
              </w:rPr>
              <w:t xml:space="preserve">Городской заочный конкурс среди педагогов, </w:t>
            </w:r>
            <w:r w:rsidRPr="00D64ED8">
              <w:rPr>
                <w:lang w:eastAsia="ru-RU"/>
              </w:rPr>
              <w:lastRenderedPageBreak/>
              <w:t>работающих с обучающимися с ОВЗ (интеллектуальными нарушениями) и инвалидностью «Калейдоскоп зимних игр»</w:t>
            </w:r>
          </w:p>
        </w:tc>
        <w:tc>
          <w:tcPr>
            <w:tcW w:w="1985" w:type="dxa"/>
          </w:tcPr>
          <w:p w:rsidR="00A42DF9" w:rsidRPr="00D64ED8" w:rsidRDefault="00A42DF9" w:rsidP="004F3804">
            <w:pPr>
              <w:jc w:val="both"/>
            </w:pPr>
            <w:r w:rsidRPr="00D64ED8">
              <w:lastRenderedPageBreak/>
              <w:t>Разработка Положения о конкурсе</w:t>
            </w:r>
          </w:p>
        </w:tc>
        <w:tc>
          <w:tcPr>
            <w:tcW w:w="1843" w:type="dxa"/>
          </w:tcPr>
          <w:p w:rsidR="00A42DF9" w:rsidRPr="00D64ED8" w:rsidRDefault="00A42DF9" w:rsidP="00A42DF9">
            <w:pPr>
              <w:jc w:val="both"/>
            </w:pPr>
            <w:r w:rsidRPr="00D64ED8">
              <w:t>Положение рассмотрено и утверждено на педагогическо</w:t>
            </w:r>
            <w:r w:rsidRPr="00D64ED8">
              <w:lastRenderedPageBreak/>
              <w:t>м совете</w:t>
            </w:r>
          </w:p>
        </w:tc>
        <w:tc>
          <w:tcPr>
            <w:tcW w:w="1417" w:type="dxa"/>
          </w:tcPr>
          <w:p w:rsidR="00A42DF9" w:rsidRPr="00D64ED8" w:rsidRDefault="00A42DF9" w:rsidP="004F3804">
            <w:pPr>
              <w:jc w:val="both"/>
            </w:pPr>
            <w:r w:rsidRPr="00D64ED8">
              <w:lastRenderedPageBreak/>
              <w:t>Октябрь-ноябрь 2023 г.</w:t>
            </w:r>
          </w:p>
        </w:tc>
        <w:tc>
          <w:tcPr>
            <w:tcW w:w="1380" w:type="dxa"/>
          </w:tcPr>
          <w:p w:rsidR="00A42DF9" w:rsidRPr="00D64ED8" w:rsidRDefault="00A42DF9" w:rsidP="00DC1837">
            <w:pPr>
              <w:jc w:val="both"/>
            </w:pPr>
            <w:r w:rsidRPr="00D64ED8">
              <w:t xml:space="preserve">Жюри, утверждённое приказом </w:t>
            </w:r>
            <w:r w:rsidRPr="00D64ED8">
              <w:lastRenderedPageBreak/>
              <w:t>ОО</w:t>
            </w:r>
          </w:p>
        </w:tc>
        <w:tc>
          <w:tcPr>
            <w:tcW w:w="1881" w:type="dxa"/>
          </w:tcPr>
          <w:p w:rsidR="00A42DF9" w:rsidRPr="00D64ED8" w:rsidRDefault="00A42DF9" w:rsidP="00A42DF9">
            <w:pPr>
              <w:jc w:val="both"/>
            </w:pPr>
            <w:r w:rsidRPr="00D64ED8">
              <w:lastRenderedPageBreak/>
              <w:t xml:space="preserve">Протокол </w:t>
            </w:r>
            <w:r w:rsidRPr="00D64ED8">
              <w:rPr>
                <w:lang w:eastAsia="ru-RU"/>
              </w:rPr>
              <w:t xml:space="preserve">городского заочного конкурса среди </w:t>
            </w:r>
            <w:r w:rsidRPr="00D64ED8">
              <w:rPr>
                <w:lang w:eastAsia="ru-RU"/>
              </w:rPr>
              <w:lastRenderedPageBreak/>
              <w:t>педагогов, работающих с обучающимися с ОВЗ (интеллектуальными нарушениями) и инвалидностью «Калейдоскоп зимних игр»</w:t>
            </w:r>
          </w:p>
        </w:tc>
      </w:tr>
      <w:tr w:rsidR="007B077A" w:rsidRPr="00D64ED8" w:rsidTr="00E72A6D">
        <w:trPr>
          <w:trHeight w:val="285"/>
        </w:trPr>
        <w:tc>
          <w:tcPr>
            <w:tcW w:w="567" w:type="dxa"/>
          </w:tcPr>
          <w:p w:rsidR="007B077A" w:rsidRPr="00D64ED8" w:rsidRDefault="007B077A" w:rsidP="00506CB2">
            <w:pPr>
              <w:numPr>
                <w:ilvl w:val="0"/>
                <w:numId w:val="19"/>
              </w:numPr>
              <w:ind w:hanging="686"/>
              <w:jc w:val="both"/>
            </w:pPr>
          </w:p>
        </w:tc>
        <w:tc>
          <w:tcPr>
            <w:tcW w:w="1702" w:type="dxa"/>
            <w:vAlign w:val="center"/>
          </w:tcPr>
          <w:p w:rsidR="007B077A" w:rsidRPr="00D64ED8" w:rsidRDefault="007B077A" w:rsidP="00A42DF9">
            <w:pPr>
              <w:suppressAutoHyphens w:val="0"/>
              <w:jc w:val="both"/>
              <w:rPr>
                <w:lang w:eastAsia="ru-RU"/>
              </w:rPr>
            </w:pPr>
            <w:r w:rsidRPr="00D64ED8">
              <w:rPr>
                <w:lang w:eastAsia="ru-RU"/>
              </w:rPr>
              <w:t>Практическая конференция для педагогов, специалистов службы сопровождения инклюзивных школ «Особенности организации образовательного обучающихся с ОВЗ».</w:t>
            </w:r>
          </w:p>
        </w:tc>
        <w:tc>
          <w:tcPr>
            <w:tcW w:w="1985" w:type="dxa"/>
          </w:tcPr>
          <w:p w:rsidR="007B077A" w:rsidRPr="00D64ED8" w:rsidRDefault="007B077A" w:rsidP="004F3804">
            <w:pPr>
              <w:jc w:val="both"/>
            </w:pPr>
            <w:r w:rsidRPr="00D64ED8">
              <w:t>Разработка программы мероприятия</w:t>
            </w:r>
          </w:p>
        </w:tc>
        <w:tc>
          <w:tcPr>
            <w:tcW w:w="1843" w:type="dxa"/>
          </w:tcPr>
          <w:p w:rsidR="007B077A" w:rsidRPr="00D64ED8" w:rsidRDefault="007B077A" w:rsidP="004F3804">
            <w:pPr>
              <w:jc w:val="both"/>
            </w:pPr>
          </w:p>
        </w:tc>
        <w:tc>
          <w:tcPr>
            <w:tcW w:w="1417" w:type="dxa"/>
          </w:tcPr>
          <w:p w:rsidR="007B077A" w:rsidRPr="00D64ED8" w:rsidRDefault="007B077A" w:rsidP="004F3804">
            <w:pPr>
              <w:jc w:val="both"/>
            </w:pPr>
            <w:r w:rsidRPr="00D64ED8">
              <w:t>Декабрь 2023 г.</w:t>
            </w:r>
          </w:p>
        </w:tc>
        <w:tc>
          <w:tcPr>
            <w:tcW w:w="1380" w:type="dxa"/>
          </w:tcPr>
          <w:p w:rsidR="007B077A" w:rsidRPr="00D64ED8" w:rsidRDefault="007B077A" w:rsidP="00DC1837">
            <w:pPr>
              <w:jc w:val="both"/>
            </w:pPr>
            <w:r w:rsidRPr="00D64ED8">
              <w:t>Директор,  заместитель директора по УВР</w:t>
            </w:r>
          </w:p>
        </w:tc>
        <w:tc>
          <w:tcPr>
            <w:tcW w:w="1881" w:type="dxa"/>
          </w:tcPr>
          <w:p w:rsidR="007B077A" w:rsidRPr="00D64ED8" w:rsidRDefault="007B077A" w:rsidP="004F3804">
            <w:pPr>
              <w:jc w:val="both"/>
            </w:pPr>
            <w:r w:rsidRPr="00D64ED8">
              <w:t>Программа мероприятия</w:t>
            </w:r>
          </w:p>
        </w:tc>
      </w:tr>
      <w:tr w:rsidR="007B077A" w:rsidRPr="00D64ED8" w:rsidTr="00E72A6D">
        <w:trPr>
          <w:trHeight w:val="285"/>
        </w:trPr>
        <w:tc>
          <w:tcPr>
            <w:tcW w:w="567" w:type="dxa"/>
          </w:tcPr>
          <w:p w:rsidR="007B077A" w:rsidRPr="00D64ED8" w:rsidRDefault="007B077A" w:rsidP="00506CB2">
            <w:pPr>
              <w:numPr>
                <w:ilvl w:val="0"/>
                <w:numId w:val="19"/>
              </w:numPr>
              <w:ind w:hanging="686"/>
              <w:jc w:val="both"/>
            </w:pPr>
          </w:p>
        </w:tc>
        <w:tc>
          <w:tcPr>
            <w:tcW w:w="1702" w:type="dxa"/>
            <w:vAlign w:val="center"/>
          </w:tcPr>
          <w:p w:rsidR="007B077A" w:rsidRPr="00D64ED8" w:rsidRDefault="007B077A" w:rsidP="00A42DF9">
            <w:pPr>
              <w:suppressAutoHyphens w:val="0"/>
              <w:jc w:val="both"/>
              <w:rPr>
                <w:lang w:eastAsia="ru-RU"/>
              </w:rPr>
            </w:pPr>
            <w:r w:rsidRPr="00D64ED8">
              <w:rPr>
                <w:lang w:eastAsia="ru-RU"/>
              </w:rPr>
              <w:t>Выставка дидактических и методических материалов специалистов школы по вопросам обучения, воспитания и развития обучающихся с ОВЗ.</w:t>
            </w:r>
          </w:p>
        </w:tc>
        <w:tc>
          <w:tcPr>
            <w:tcW w:w="1985" w:type="dxa"/>
          </w:tcPr>
          <w:p w:rsidR="007B077A" w:rsidRPr="00D64ED8" w:rsidRDefault="007B077A" w:rsidP="00DC1837">
            <w:pPr>
              <w:jc w:val="both"/>
            </w:pPr>
            <w:r w:rsidRPr="00D64ED8">
              <w:t>Разработка программы мероприятия</w:t>
            </w:r>
          </w:p>
        </w:tc>
        <w:tc>
          <w:tcPr>
            <w:tcW w:w="1843" w:type="dxa"/>
          </w:tcPr>
          <w:p w:rsidR="007B077A" w:rsidRPr="00D64ED8" w:rsidRDefault="007B077A" w:rsidP="00DC1837">
            <w:pPr>
              <w:jc w:val="both"/>
            </w:pPr>
          </w:p>
        </w:tc>
        <w:tc>
          <w:tcPr>
            <w:tcW w:w="1417" w:type="dxa"/>
          </w:tcPr>
          <w:p w:rsidR="007B077A" w:rsidRPr="00D64ED8" w:rsidRDefault="007B077A" w:rsidP="00DC1837">
            <w:pPr>
              <w:jc w:val="both"/>
            </w:pPr>
            <w:r w:rsidRPr="00D64ED8">
              <w:t>Декабрь 2023 г.</w:t>
            </w:r>
          </w:p>
        </w:tc>
        <w:tc>
          <w:tcPr>
            <w:tcW w:w="1380" w:type="dxa"/>
          </w:tcPr>
          <w:p w:rsidR="007B077A" w:rsidRPr="00D64ED8" w:rsidRDefault="007B077A" w:rsidP="00DC1837">
            <w:pPr>
              <w:jc w:val="both"/>
            </w:pPr>
            <w:r w:rsidRPr="00D64ED8">
              <w:t>Директор,  заместитель директора по УВР</w:t>
            </w:r>
          </w:p>
        </w:tc>
        <w:tc>
          <w:tcPr>
            <w:tcW w:w="1881" w:type="dxa"/>
          </w:tcPr>
          <w:p w:rsidR="007B077A" w:rsidRPr="00D64ED8" w:rsidRDefault="007B077A" w:rsidP="00DC1837">
            <w:pPr>
              <w:jc w:val="both"/>
            </w:pPr>
            <w:r w:rsidRPr="00D64ED8">
              <w:t>Программа мероприятия</w:t>
            </w:r>
          </w:p>
        </w:tc>
      </w:tr>
      <w:tr w:rsidR="007B077A" w:rsidRPr="00D64ED8" w:rsidTr="00E72A6D">
        <w:trPr>
          <w:trHeight w:val="285"/>
        </w:trPr>
        <w:tc>
          <w:tcPr>
            <w:tcW w:w="567" w:type="dxa"/>
          </w:tcPr>
          <w:p w:rsidR="007B077A" w:rsidRPr="00D64ED8" w:rsidRDefault="007B077A" w:rsidP="00506CB2">
            <w:pPr>
              <w:numPr>
                <w:ilvl w:val="0"/>
                <w:numId w:val="19"/>
              </w:numPr>
              <w:ind w:hanging="686"/>
              <w:jc w:val="both"/>
            </w:pPr>
          </w:p>
        </w:tc>
        <w:tc>
          <w:tcPr>
            <w:tcW w:w="1702" w:type="dxa"/>
            <w:vAlign w:val="center"/>
          </w:tcPr>
          <w:p w:rsidR="007B077A" w:rsidRPr="00D64ED8" w:rsidRDefault="007B077A" w:rsidP="00A42DF9">
            <w:pPr>
              <w:suppressAutoHyphens w:val="0"/>
              <w:jc w:val="both"/>
              <w:rPr>
                <w:lang w:eastAsia="ru-RU"/>
              </w:rPr>
            </w:pPr>
            <w:r w:rsidRPr="00D64ED8">
              <w:rPr>
                <w:lang w:eastAsia="ru-RU"/>
              </w:rPr>
              <w:t>Областной семинар «Театральная деятельность в школе»</w:t>
            </w:r>
          </w:p>
        </w:tc>
        <w:tc>
          <w:tcPr>
            <w:tcW w:w="1985" w:type="dxa"/>
          </w:tcPr>
          <w:p w:rsidR="007B077A" w:rsidRPr="00D64ED8" w:rsidRDefault="007B077A" w:rsidP="00DC1837">
            <w:pPr>
              <w:jc w:val="both"/>
            </w:pPr>
            <w:r w:rsidRPr="00D64ED8">
              <w:t>Разработка программы мероприятия</w:t>
            </w:r>
          </w:p>
        </w:tc>
        <w:tc>
          <w:tcPr>
            <w:tcW w:w="1843" w:type="dxa"/>
          </w:tcPr>
          <w:p w:rsidR="007B077A" w:rsidRPr="00D64ED8" w:rsidRDefault="007B077A" w:rsidP="00DC1837">
            <w:pPr>
              <w:jc w:val="both"/>
            </w:pPr>
          </w:p>
        </w:tc>
        <w:tc>
          <w:tcPr>
            <w:tcW w:w="1417" w:type="dxa"/>
          </w:tcPr>
          <w:p w:rsidR="007B077A" w:rsidRPr="00D64ED8" w:rsidRDefault="007B077A" w:rsidP="00DC1837">
            <w:pPr>
              <w:jc w:val="both"/>
            </w:pPr>
            <w:r w:rsidRPr="00D64ED8">
              <w:t>Декабрь 2023 г.</w:t>
            </w:r>
          </w:p>
        </w:tc>
        <w:tc>
          <w:tcPr>
            <w:tcW w:w="1380" w:type="dxa"/>
          </w:tcPr>
          <w:p w:rsidR="007B077A" w:rsidRPr="00D64ED8" w:rsidRDefault="007B077A" w:rsidP="00DC1837">
            <w:pPr>
              <w:jc w:val="both"/>
            </w:pPr>
            <w:r w:rsidRPr="00D64ED8">
              <w:t>Директор, педагог доп. образования</w:t>
            </w:r>
          </w:p>
        </w:tc>
        <w:tc>
          <w:tcPr>
            <w:tcW w:w="1881" w:type="dxa"/>
          </w:tcPr>
          <w:p w:rsidR="007B077A" w:rsidRPr="00D64ED8" w:rsidRDefault="007B077A" w:rsidP="00DC1837">
            <w:pPr>
              <w:jc w:val="both"/>
            </w:pPr>
            <w:r w:rsidRPr="00D64ED8">
              <w:t>Программа мероприятия</w:t>
            </w:r>
          </w:p>
        </w:tc>
      </w:tr>
      <w:tr w:rsidR="007B077A" w:rsidRPr="00D64ED8" w:rsidTr="00E72A6D">
        <w:trPr>
          <w:trHeight w:val="285"/>
        </w:trPr>
        <w:tc>
          <w:tcPr>
            <w:tcW w:w="567" w:type="dxa"/>
          </w:tcPr>
          <w:p w:rsidR="007B077A" w:rsidRPr="00D64ED8" w:rsidRDefault="007B077A" w:rsidP="00506CB2">
            <w:pPr>
              <w:numPr>
                <w:ilvl w:val="0"/>
                <w:numId w:val="19"/>
              </w:numPr>
              <w:ind w:hanging="686"/>
              <w:jc w:val="both"/>
            </w:pPr>
          </w:p>
        </w:tc>
        <w:tc>
          <w:tcPr>
            <w:tcW w:w="1702" w:type="dxa"/>
          </w:tcPr>
          <w:p w:rsidR="007B077A" w:rsidRPr="00D64ED8" w:rsidRDefault="007B077A" w:rsidP="004F3804">
            <w:pPr>
              <w:suppressAutoHyphens w:val="0"/>
              <w:jc w:val="both"/>
              <w:rPr>
                <w:lang w:eastAsia="ru-RU"/>
              </w:rPr>
            </w:pPr>
            <w:r w:rsidRPr="00D64ED8">
              <w:rPr>
                <w:lang w:eastAsia="ru-RU"/>
              </w:rPr>
              <w:t xml:space="preserve">Мастер-классы для педагогов, специалистов службы сопровождения </w:t>
            </w:r>
            <w:r w:rsidRPr="00D64ED8">
              <w:rPr>
                <w:lang w:eastAsia="ru-RU"/>
              </w:rPr>
              <w:lastRenderedPageBreak/>
              <w:t>инклюзивных школ «Особенности логопедической работы с детьми с ОВЗ».</w:t>
            </w:r>
          </w:p>
        </w:tc>
        <w:tc>
          <w:tcPr>
            <w:tcW w:w="1985" w:type="dxa"/>
          </w:tcPr>
          <w:p w:rsidR="007B077A" w:rsidRPr="00D64ED8" w:rsidRDefault="007B077A" w:rsidP="00DC1837">
            <w:pPr>
              <w:jc w:val="both"/>
            </w:pPr>
            <w:r w:rsidRPr="00D64ED8">
              <w:lastRenderedPageBreak/>
              <w:t>Разработка программы мероприятия</w:t>
            </w:r>
          </w:p>
        </w:tc>
        <w:tc>
          <w:tcPr>
            <w:tcW w:w="1843" w:type="dxa"/>
          </w:tcPr>
          <w:p w:rsidR="007B077A" w:rsidRPr="00D64ED8" w:rsidRDefault="007B077A" w:rsidP="004F3804">
            <w:pPr>
              <w:jc w:val="both"/>
            </w:pPr>
          </w:p>
        </w:tc>
        <w:tc>
          <w:tcPr>
            <w:tcW w:w="1417" w:type="dxa"/>
          </w:tcPr>
          <w:p w:rsidR="007B077A" w:rsidRPr="00D64ED8" w:rsidRDefault="007B077A" w:rsidP="004F3804">
            <w:pPr>
              <w:jc w:val="both"/>
            </w:pPr>
            <w:r w:rsidRPr="00D64ED8">
              <w:t>Февраль 2024 г.</w:t>
            </w:r>
          </w:p>
        </w:tc>
        <w:tc>
          <w:tcPr>
            <w:tcW w:w="1380" w:type="dxa"/>
          </w:tcPr>
          <w:p w:rsidR="007B077A" w:rsidRPr="00D64ED8" w:rsidRDefault="007B077A" w:rsidP="00DC1837">
            <w:pPr>
              <w:jc w:val="both"/>
            </w:pPr>
            <w:r w:rsidRPr="00D64ED8">
              <w:t xml:space="preserve">Педагоги, </w:t>
            </w:r>
            <w:r w:rsidRPr="00D64ED8">
              <w:rPr>
                <w:lang w:eastAsia="ru-RU"/>
              </w:rPr>
              <w:t>специалисты службы сопровождения</w:t>
            </w:r>
          </w:p>
        </w:tc>
        <w:tc>
          <w:tcPr>
            <w:tcW w:w="1881" w:type="dxa"/>
          </w:tcPr>
          <w:p w:rsidR="007B077A" w:rsidRPr="00D64ED8" w:rsidRDefault="007B077A" w:rsidP="00DC1837">
            <w:pPr>
              <w:jc w:val="both"/>
            </w:pPr>
            <w:r w:rsidRPr="00D64ED8">
              <w:t>Программа мероприятия</w:t>
            </w:r>
          </w:p>
        </w:tc>
      </w:tr>
      <w:tr w:rsidR="007B077A" w:rsidRPr="00D64ED8" w:rsidTr="00E72A6D">
        <w:trPr>
          <w:trHeight w:val="285"/>
        </w:trPr>
        <w:tc>
          <w:tcPr>
            <w:tcW w:w="567" w:type="dxa"/>
          </w:tcPr>
          <w:p w:rsidR="007B077A" w:rsidRPr="00D64ED8" w:rsidRDefault="007B077A" w:rsidP="00506CB2">
            <w:pPr>
              <w:numPr>
                <w:ilvl w:val="0"/>
                <w:numId w:val="19"/>
              </w:numPr>
              <w:ind w:hanging="686"/>
              <w:jc w:val="both"/>
            </w:pPr>
          </w:p>
        </w:tc>
        <w:tc>
          <w:tcPr>
            <w:tcW w:w="1702" w:type="dxa"/>
            <w:vAlign w:val="center"/>
          </w:tcPr>
          <w:p w:rsidR="007B077A" w:rsidRPr="00D64ED8" w:rsidRDefault="007B077A" w:rsidP="004F3804">
            <w:pPr>
              <w:suppressAutoHyphens w:val="0"/>
              <w:jc w:val="both"/>
              <w:rPr>
                <w:lang w:eastAsia="ru-RU"/>
              </w:rPr>
            </w:pPr>
            <w:r w:rsidRPr="00D64ED8">
              <w:rPr>
                <w:lang w:eastAsia="ru-RU"/>
              </w:rPr>
              <w:t xml:space="preserve">Семинар для студентов БПОУ </w:t>
            </w:r>
            <w:proofErr w:type="gramStart"/>
            <w:r w:rsidRPr="00D64ED8">
              <w:rPr>
                <w:lang w:eastAsia="ru-RU"/>
              </w:rPr>
              <w:t>ВО</w:t>
            </w:r>
            <w:proofErr w:type="gramEnd"/>
            <w:r w:rsidRPr="00D64ED8">
              <w:rPr>
                <w:lang w:eastAsia="ru-RU"/>
              </w:rPr>
              <w:t xml:space="preserve"> «Вологодский педагогический колледж»</w:t>
            </w:r>
          </w:p>
        </w:tc>
        <w:tc>
          <w:tcPr>
            <w:tcW w:w="1985" w:type="dxa"/>
          </w:tcPr>
          <w:p w:rsidR="007B077A" w:rsidRPr="00D64ED8" w:rsidRDefault="007B077A" w:rsidP="00DC1837">
            <w:pPr>
              <w:jc w:val="both"/>
            </w:pPr>
            <w:r w:rsidRPr="00D64ED8">
              <w:t>Разработка программы мероприятия</w:t>
            </w:r>
          </w:p>
        </w:tc>
        <w:tc>
          <w:tcPr>
            <w:tcW w:w="1843" w:type="dxa"/>
          </w:tcPr>
          <w:p w:rsidR="007B077A" w:rsidRPr="00D64ED8" w:rsidRDefault="007B077A" w:rsidP="004F3804">
            <w:pPr>
              <w:jc w:val="both"/>
            </w:pPr>
          </w:p>
        </w:tc>
        <w:tc>
          <w:tcPr>
            <w:tcW w:w="1417" w:type="dxa"/>
          </w:tcPr>
          <w:p w:rsidR="007B077A" w:rsidRPr="00D64ED8" w:rsidRDefault="007B077A" w:rsidP="00DC1837">
            <w:pPr>
              <w:jc w:val="both"/>
            </w:pPr>
            <w:r w:rsidRPr="00D64ED8">
              <w:t>22.03.2024</w:t>
            </w:r>
          </w:p>
          <w:p w:rsidR="007B077A" w:rsidRPr="00D64ED8" w:rsidRDefault="007B077A" w:rsidP="00DC1837">
            <w:pPr>
              <w:jc w:val="both"/>
            </w:pPr>
            <w:r w:rsidRPr="00D64ED8">
              <w:t>03.04.2024</w:t>
            </w:r>
          </w:p>
          <w:p w:rsidR="007B077A" w:rsidRPr="00D64ED8" w:rsidRDefault="007B077A" w:rsidP="00DC1837">
            <w:pPr>
              <w:jc w:val="both"/>
            </w:pPr>
          </w:p>
        </w:tc>
        <w:tc>
          <w:tcPr>
            <w:tcW w:w="1380" w:type="dxa"/>
          </w:tcPr>
          <w:p w:rsidR="007B077A" w:rsidRPr="00D64ED8" w:rsidRDefault="007B077A" w:rsidP="004F3804">
            <w:pPr>
              <w:jc w:val="both"/>
            </w:pPr>
            <w:r w:rsidRPr="00D64ED8">
              <w:t>Педагоги, специалисты службы сопровождения</w:t>
            </w:r>
          </w:p>
        </w:tc>
        <w:tc>
          <w:tcPr>
            <w:tcW w:w="1881" w:type="dxa"/>
          </w:tcPr>
          <w:p w:rsidR="007B077A" w:rsidRPr="00D64ED8" w:rsidRDefault="007B077A" w:rsidP="00DC1837">
            <w:pPr>
              <w:jc w:val="both"/>
            </w:pPr>
            <w:r w:rsidRPr="00D64ED8">
              <w:t>Программа мероприятия</w:t>
            </w:r>
          </w:p>
        </w:tc>
      </w:tr>
    </w:tbl>
    <w:p w:rsidR="007B077A" w:rsidRPr="00D64ED8" w:rsidRDefault="007B077A" w:rsidP="007B077A">
      <w:pPr>
        <w:tabs>
          <w:tab w:val="left" w:pos="1134"/>
        </w:tabs>
        <w:suppressAutoHyphens w:val="0"/>
        <w:jc w:val="both"/>
      </w:pPr>
    </w:p>
    <w:p w:rsidR="007B077A" w:rsidRPr="00D64ED8" w:rsidRDefault="007B077A" w:rsidP="007B077A">
      <w:pPr>
        <w:pStyle w:val="a4"/>
        <w:numPr>
          <w:ilvl w:val="1"/>
          <w:numId w:val="4"/>
        </w:numPr>
        <w:tabs>
          <w:tab w:val="left" w:pos="567"/>
        </w:tabs>
        <w:suppressAutoHyphens w:val="0"/>
        <w:ind w:left="0" w:firstLine="0"/>
        <w:jc w:val="both"/>
      </w:pPr>
      <w:r w:rsidRPr="00D64ED8">
        <w:t>Выявленные затруднения и проблемы, возникающие по ходу осуществления инновационной деятельности и их решение (формы, способы, периодичность). Заключения о положительных и отрицательных последствиях, проводимых изменениях по ходу реализации этапов инновационной работы.</w:t>
      </w:r>
    </w:p>
    <w:p w:rsidR="007B077A" w:rsidRPr="00D64ED8" w:rsidRDefault="007B077A" w:rsidP="00506CB2">
      <w:pPr>
        <w:tabs>
          <w:tab w:val="left" w:pos="1134"/>
        </w:tabs>
        <w:jc w:val="both"/>
      </w:pPr>
    </w:p>
    <w:p w:rsidR="007B077A" w:rsidRPr="00D64ED8" w:rsidRDefault="007B077A" w:rsidP="00D64ED8">
      <w:pPr>
        <w:ind w:firstLine="708"/>
        <w:jc w:val="both"/>
      </w:pPr>
      <w:r w:rsidRPr="00D64ED8">
        <w:t>Отсутствие учебной литературы (учебников, рабочих тетрадей) по части предметов все</w:t>
      </w:r>
      <w:r w:rsidR="00B317D0">
        <w:t>х</w:t>
      </w:r>
      <w:r w:rsidRPr="00D64ED8">
        <w:t xml:space="preserve"> предмет</w:t>
      </w:r>
      <w:r w:rsidR="00B317D0">
        <w:t>ов</w:t>
      </w:r>
      <w:bookmarkStart w:id="0" w:name="_GoBack"/>
      <w:bookmarkEnd w:id="0"/>
      <w:r w:rsidRPr="00D64ED8">
        <w:t xml:space="preserve"> 2 варианта ФГОС ОО УО</w:t>
      </w:r>
    </w:p>
    <w:p w:rsidR="007B077A" w:rsidRPr="00D64ED8" w:rsidRDefault="007B077A" w:rsidP="007B077A">
      <w:pPr>
        <w:ind w:firstLine="709"/>
        <w:jc w:val="both"/>
      </w:pPr>
      <w:r w:rsidRPr="00D64ED8">
        <w:t>Реализация нескольких вариантов ФГОС ОВЗ и ФГОС ОО УО в условиях одного класса.</w:t>
      </w:r>
    </w:p>
    <w:p w:rsidR="007B077A" w:rsidRPr="00D64ED8" w:rsidRDefault="007B077A" w:rsidP="007B077A">
      <w:pPr>
        <w:ind w:firstLine="709"/>
        <w:jc w:val="both"/>
      </w:pPr>
      <w:r w:rsidRPr="00D64ED8">
        <w:t>Отсутствие примерных программ коррекционных курсов.</w:t>
      </w:r>
    </w:p>
    <w:p w:rsidR="007B077A" w:rsidRPr="00D64ED8" w:rsidRDefault="007B077A" w:rsidP="007B077A">
      <w:pPr>
        <w:ind w:firstLine="709"/>
        <w:jc w:val="both"/>
        <w:rPr>
          <w:b/>
        </w:rPr>
      </w:pPr>
      <w:r w:rsidRPr="00D64ED8">
        <w:rPr>
          <w:b/>
        </w:rPr>
        <w:t>Пути решения:</w:t>
      </w:r>
    </w:p>
    <w:p w:rsidR="007B077A" w:rsidRPr="00D64ED8" w:rsidRDefault="007B077A" w:rsidP="007B077A">
      <w:pPr>
        <w:tabs>
          <w:tab w:val="left" w:pos="1134"/>
        </w:tabs>
        <w:ind w:firstLine="709"/>
        <w:jc w:val="both"/>
      </w:pPr>
      <w:r w:rsidRPr="00D64ED8">
        <w:t>Программы, учебно-методического обеспечения к программам учебных предмето</w:t>
      </w:r>
      <w:r w:rsidR="00A8724C" w:rsidRPr="00D64ED8">
        <w:t>в,</w:t>
      </w:r>
      <w:r w:rsidRPr="00D64ED8">
        <w:t xml:space="preserve"> курсов разрабатываются самостоятельно, рассматриваются на методическом, педагогическом  советах школы, утверждаются приказом директора, публикуются.</w:t>
      </w:r>
    </w:p>
    <w:p w:rsidR="007B077A" w:rsidRPr="00D64ED8" w:rsidRDefault="007B077A" w:rsidP="00506CB2">
      <w:pPr>
        <w:tabs>
          <w:tab w:val="left" w:pos="1134"/>
        </w:tabs>
        <w:jc w:val="both"/>
      </w:pPr>
    </w:p>
    <w:p w:rsidR="00A8724C" w:rsidRPr="00D64ED8" w:rsidRDefault="00A8724C" w:rsidP="00A8724C">
      <w:pPr>
        <w:pStyle w:val="a4"/>
        <w:numPr>
          <w:ilvl w:val="1"/>
          <w:numId w:val="4"/>
        </w:numPr>
        <w:tabs>
          <w:tab w:val="left" w:pos="567"/>
        </w:tabs>
        <w:suppressAutoHyphens w:val="0"/>
        <w:ind w:left="0" w:firstLine="0"/>
        <w:jc w:val="both"/>
      </w:pPr>
      <w:r w:rsidRPr="00D64ED8">
        <w:t>Основной вывод об эффективности инновационной деятельности, целесообразности продолжения инновации, перспектив и направлений дальнейшей работы.</w:t>
      </w:r>
    </w:p>
    <w:p w:rsidR="00A8724C" w:rsidRPr="00D64ED8" w:rsidRDefault="00A8724C" w:rsidP="00506CB2">
      <w:pPr>
        <w:tabs>
          <w:tab w:val="left" w:pos="1134"/>
        </w:tabs>
        <w:jc w:val="both"/>
      </w:pPr>
    </w:p>
    <w:p w:rsidR="00A8724C" w:rsidRPr="00D64ED8" w:rsidRDefault="00A8724C" w:rsidP="00A8724C">
      <w:pPr>
        <w:ind w:firstLine="360"/>
        <w:jc w:val="both"/>
      </w:pPr>
      <w:r w:rsidRPr="00D64ED8">
        <w:t>В результате реализации данного проекта мы получили итоговые  результаты:</w:t>
      </w:r>
    </w:p>
    <w:p w:rsidR="00A8724C" w:rsidRPr="00D64ED8" w:rsidRDefault="00A8724C" w:rsidP="00A8724C">
      <w:pPr>
        <w:numPr>
          <w:ilvl w:val="0"/>
          <w:numId w:val="20"/>
        </w:numPr>
        <w:suppressAutoHyphens w:val="0"/>
        <w:ind w:left="360" w:hanging="360"/>
        <w:jc w:val="both"/>
      </w:pPr>
      <w:r w:rsidRPr="00D64ED8">
        <w:rPr>
          <w:rFonts w:eastAsia="Calibri"/>
          <w:bCs/>
        </w:rPr>
        <w:t xml:space="preserve">создана эффективная модель управления </w:t>
      </w:r>
      <w:r w:rsidRPr="00D64ED8">
        <w:t>сопровождения участников образовательного процесса  в условиях введения и реализации ФГОС  образования обучающихся с умственной отсталостью</w:t>
      </w:r>
      <w:r w:rsidRPr="00D64ED8">
        <w:rPr>
          <w:rFonts w:eastAsia="Calibri"/>
          <w:bCs/>
        </w:rPr>
        <w:t>;</w:t>
      </w:r>
    </w:p>
    <w:p w:rsidR="00A8724C" w:rsidRPr="00D64ED8" w:rsidRDefault="00A8724C" w:rsidP="00A8724C">
      <w:pPr>
        <w:numPr>
          <w:ilvl w:val="0"/>
          <w:numId w:val="20"/>
        </w:numPr>
        <w:suppressAutoHyphens w:val="0"/>
        <w:ind w:left="360" w:hanging="360"/>
        <w:jc w:val="both"/>
      </w:pPr>
      <w:r w:rsidRPr="00D64ED8">
        <w:t>разработано нормативно-правовое обеспечение образовательной деятельности в условиях реализации ФГОС ОО УО;</w:t>
      </w:r>
    </w:p>
    <w:p w:rsidR="00A8724C" w:rsidRPr="00D64ED8" w:rsidRDefault="00A8724C" w:rsidP="00A8724C">
      <w:pPr>
        <w:numPr>
          <w:ilvl w:val="0"/>
          <w:numId w:val="20"/>
        </w:numPr>
        <w:suppressAutoHyphens w:val="0"/>
        <w:ind w:left="360" w:hanging="360"/>
        <w:jc w:val="both"/>
      </w:pPr>
      <w:r w:rsidRPr="00D64ED8">
        <w:t>разработано программно-методическое обеспечение образовательного процесса в условиях реализации ФГОС  ОО УО;</w:t>
      </w:r>
    </w:p>
    <w:p w:rsidR="00A8724C" w:rsidRPr="00D64ED8" w:rsidRDefault="00A8724C" w:rsidP="00A8724C">
      <w:pPr>
        <w:numPr>
          <w:ilvl w:val="0"/>
          <w:numId w:val="20"/>
        </w:numPr>
        <w:suppressAutoHyphens w:val="0"/>
        <w:ind w:left="360" w:hanging="360"/>
        <w:jc w:val="both"/>
      </w:pPr>
      <w:r w:rsidRPr="00D64ED8">
        <w:t xml:space="preserve">разработаны  диагностические материалы  </w:t>
      </w:r>
      <w:r w:rsidRPr="00D64ED8">
        <w:rPr>
          <w:rFonts w:ascii="YS Text" w:hAnsi="YS Text"/>
          <w:color w:val="000000"/>
          <w:shd w:val="clear" w:color="auto" w:fill="FFFFFF"/>
        </w:rPr>
        <w:t>и методические рекомендации для проведения</w:t>
      </w:r>
      <w:r w:rsidRPr="00D64ED8">
        <w:t xml:space="preserve"> комплексного сопровождения </w:t>
      </w:r>
      <w:proofErr w:type="gramStart"/>
      <w:r w:rsidRPr="00D64ED8">
        <w:t>обучающихся</w:t>
      </w:r>
      <w:proofErr w:type="gramEnd"/>
      <w:r w:rsidRPr="00D64ED8">
        <w:t xml:space="preserve"> с УО; </w:t>
      </w:r>
    </w:p>
    <w:p w:rsidR="00A8724C" w:rsidRPr="00D64ED8" w:rsidRDefault="00A8724C" w:rsidP="00A8724C">
      <w:pPr>
        <w:numPr>
          <w:ilvl w:val="0"/>
          <w:numId w:val="20"/>
        </w:numPr>
        <w:suppressAutoHyphens w:val="0"/>
        <w:ind w:left="360" w:hanging="360"/>
        <w:jc w:val="both"/>
      </w:pPr>
      <w:r w:rsidRPr="00D64ED8">
        <w:t xml:space="preserve">повысился уровень профессиональной компетентности педагогических работников, уровень квалификации; </w:t>
      </w:r>
    </w:p>
    <w:p w:rsidR="00A8724C" w:rsidRPr="00D64ED8" w:rsidRDefault="00A8724C" w:rsidP="00A8724C">
      <w:pPr>
        <w:numPr>
          <w:ilvl w:val="0"/>
          <w:numId w:val="20"/>
        </w:numPr>
        <w:suppressAutoHyphens w:val="0"/>
        <w:ind w:left="360" w:hanging="360"/>
        <w:jc w:val="both"/>
      </w:pPr>
      <w:r w:rsidRPr="00D64ED8">
        <w:t>педагоги активно транслируют практический опыт работы по сопровождению  участников образовательного процесса в условиях реализации ФГОС  ОО УО;</w:t>
      </w:r>
    </w:p>
    <w:p w:rsidR="00A8724C" w:rsidRPr="00D64ED8" w:rsidRDefault="00A8724C" w:rsidP="00A8724C">
      <w:pPr>
        <w:numPr>
          <w:ilvl w:val="0"/>
          <w:numId w:val="20"/>
        </w:numPr>
        <w:suppressAutoHyphens w:val="0"/>
        <w:ind w:left="360" w:hanging="360"/>
        <w:jc w:val="both"/>
      </w:pPr>
      <w:r w:rsidRPr="00D64ED8">
        <w:t>активно внедряются современные образовательные технологии в практику работы педагогических работников;</w:t>
      </w:r>
    </w:p>
    <w:p w:rsidR="00A8724C" w:rsidRPr="00D64ED8" w:rsidRDefault="00A8724C" w:rsidP="00A8724C">
      <w:pPr>
        <w:numPr>
          <w:ilvl w:val="0"/>
          <w:numId w:val="20"/>
        </w:numPr>
        <w:suppressAutoHyphens w:val="0"/>
        <w:ind w:left="360" w:hanging="360"/>
        <w:jc w:val="both"/>
      </w:pPr>
      <w:r w:rsidRPr="00D64ED8">
        <w:t>созданы условия доступности для детей с ОВЗ  в образовательном пространстве  учреждения;</w:t>
      </w:r>
    </w:p>
    <w:p w:rsidR="00A8724C" w:rsidRPr="00D64ED8" w:rsidRDefault="00A8724C" w:rsidP="00A8724C">
      <w:pPr>
        <w:numPr>
          <w:ilvl w:val="0"/>
          <w:numId w:val="20"/>
        </w:numPr>
        <w:suppressAutoHyphens w:val="0"/>
        <w:ind w:left="360" w:hanging="360"/>
        <w:jc w:val="both"/>
      </w:pPr>
      <w:r w:rsidRPr="00D64ED8">
        <w:rPr>
          <w:rFonts w:eastAsia="SimSun"/>
        </w:rPr>
        <w:t>создана практика позитивного взаимодействия с родителями через участие в совместных мероприятиях;</w:t>
      </w:r>
    </w:p>
    <w:p w:rsidR="00A8724C" w:rsidRPr="00D64ED8" w:rsidRDefault="00A8724C" w:rsidP="00A8724C">
      <w:pPr>
        <w:numPr>
          <w:ilvl w:val="0"/>
          <w:numId w:val="20"/>
        </w:numPr>
        <w:suppressAutoHyphens w:val="0"/>
        <w:ind w:left="360" w:hanging="360"/>
        <w:jc w:val="both"/>
      </w:pPr>
      <w:r w:rsidRPr="00D64ED8">
        <w:rPr>
          <w:rFonts w:eastAsia="SimSun"/>
        </w:rPr>
        <w:lastRenderedPageBreak/>
        <w:t>расширены направления сотрудничества с родительскими общественными организациями города.</w:t>
      </w:r>
    </w:p>
    <w:p w:rsidR="002A286F" w:rsidRPr="00D64ED8" w:rsidRDefault="002A286F" w:rsidP="002A286F">
      <w:pPr>
        <w:suppressAutoHyphens w:val="0"/>
        <w:ind w:left="360"/>
        <w:jc w:val="both"/>
      </w:pPr>
    </w:p>
    <w:p w:rsidR="002A286F" w:rsidRPr="00D64ED8" w:rsidRDefault="002A286F" w:rsidP="002A286F">
      <w:pPr>
        <w:pStyle w:val="a4"/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  <w:rPr>
          <w:bCs/>
        </w:rPr>
      </w:pPr>
      <w:r w:rsidRPr="00D64ED8">
        <w:rPr>
          <w:bCs/>
        </w:rPr>
        <w:t>Содержание деятельности образовательной организации по реализации инновационного проекта (программы) согласно программе реализации инновационного проекта:</w:t>
      </w:r>
    </w:p>
    <w:p w:rsidR="002A286F" w:rsidRPr="00D64ED8" w:rsidRDefault="002A286F" w:rsidP="002A286F">
      <w:pPr>
        <w:tabs>
          <w:tab w:val="left" w:pos="284"/>
        </w:tabs>
        <w:jc w:val="both"/>
        <w:rPr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701"/>
        <w:gridCol w:w="1559"/>
        <w:gridCol w:w="2694"/>
      </w:tblGrid>
      <w:tr w:rsidR="002A286F" w:rsidRPr="00D64ED8" w:rsidTr="002A286F">
        <w:trPr>
          <w:trHeight w:val="1121"/>
        </w:trPr>
        <w:tc>
          <w:tcPr>
            <w:tcW w:w="567" w:type="dxa"/>
            <w:vAlign w:val="center"/>
          </w:tcPr>
          <w:p w:rsidR="002A286F" w:rsidRPr="00D64ED8" w:rsidRDefault="002A286F" w:rsidP="00DC1837">
            <w:pPr>
              <w:rPr>
                <w:i/>
                <w:iCs/>
              </w:rPr>
            </w:pPr>
            <w:r w:rsidRPr="00D64ED8">
              <w:rPr>
                <w:i/>
                <w:iCs/>
              </w:rPr>
              <w:t>№</w:t>
            </w:r>
          </w:p>
          <w:p w:rsidR="002A286F" w:rsidRPr="00D64ED8" w:rsidRDefault="002A286F" w:rsidP="00DC1837">
            <w:pPr>
              <w:rPr>
                <w:i/>
                <w:iCs/>
              </w:rPr>
            </w:pPr>
            <w:proofErr w:type="gramStart"/>
            <w:r w:rsidRPr="00D64ED8">
              <w:rPr>
                <w:i/>
                <w:iCs/>
              </w:rPr>
              <w:t>п</w:t>
            </w:r>
            <w:proofErr w:type="gramEnd"/>
            <w:r w:rsidRPr="00D64ED8">
              <w:rPr>
                <w:i/>
                <w:iCs/>
              </w:rPr>
              <w:t>/п</w:t>
            </w:r>
          </w:p>
        </w:tc>
        <w:tc>
          <w:tcPr>
            <w:tcW w:w="2977" w:type="dxa"/>
            <w:vAlign w:val="center"/>
          </w:tcPr>
          <w:p w:rsidR="002A286F" w:rsidRPr="00D64ED8" w:rsidRDefault="002A286F" w:rsidP="002A286F">
            <w:pPr>
              <w:jc w:val="center"/>
              <w:rPr>
                <w:i/>
                <w:iCs/>
              </w:rPr>
            </w:pPr>
            <w:r w:rsidRPr="00D64ED8">
              <w:rPr>
                <w:i/>
                <w:iCs/>
              </w:rPr>
              <w:t>Перечень</w:t>
            </w:r>
          </w:p>
          <w:p w:rsidR="002A286F" w:rsidRPr="00D64ED8" w:rsidRDefault="002A286F" w:rsidP="002A286F">
            <w:pPr>
              <w:jc w:val="center"/>
              <w:rPr>
                <w:i/>
                <w:iCs/>
              </w:rPr>
            </w:pPr>
            <w:r w:rsidRPr="00D64ED8">
              <w:rPr>
                <w:i/>
                <w:iCs/>
              </w:rPr>
              <w:t>запланированных мероприятий</w:t>
            </w:r>
          </w:p>
        </w:tc>
        <w:tc>
          <w:tcPr>
            <w:tcW w:w="1701" w:type="dxa"/>
          </w:tcPr>
          <w:p w:rsidR="002A286F" w:rsidRPr="00D64ED8" w:rsidRDefault="002A286F" w:rsidP="00DC1837">
            <w:pPr>
              <w:jc w:val="center"/>
              <w:rPr>
                <w:i/>
                <w:iCs/>
              </w:rPr>
            </w:pPr>
            <w:r w:rsidRPr="00D64ED8">
              <w:rPr>
                <w:i/>
                <w:iCs/>
              </w:rPr>
              <w:t>Содержание</w:t>
            </w:r>
          </w:p>
          <w:p w:rsidR="002A286F" w:rsidRPr="00D64ED8" w:rsidRDefault="002A286F" w:rsidP="00DC1837">
            <w:pPr>
              <w:jc w:val="center"/>
              <w:rPr>
                <w:i/>
                <w:iCs/>
              </w:rPr>
            </w:pPr>
            <w:r w:rsidRPr="00D64ED8">
              <w:rPr>
                <w:i/>
                <w:iCs/>
              </w:rPr>
              <w:t>фактически проделанной работы</w:t>
            </w:r>
          </w:p>
        </w:tc>
        <w:tc>
          <w:tcPr>
            <w:tcW w:w="1559" w:type="dxa"/>
            <w:vAlign w:val="center"/>
          </w:tcPr>
          <w:p w:rsidR="002A286F" w:rsidRPr="00D64ED8" w:rsidRDefault="002A286F" w:rsidP="002A286F">
            <w:pPr>
              <w:rPr>
                <w:i/>
                <w:iCs/>
              </w:rPr>
            </w:pPr>
            <w:r w:rsidRPr="00D64ED8">
              <w:rPr>
                <w:i/>
                <w:iCs/>
              </w:rPr>
              <w:t>Сроки, место проведения</w:t>
            </w:r>
          </w:p>
          <w:p w:rsidR="002A286F" w:rsidRPr="00D64ED8" w:rsidRDefault="002A286F" w:rsidP="002A286F">
            <w:pPr>
              <w:rPr>
                <w:i/>
                <w:iCs/>
              </w:rPr>
            </w:pPr>
            <w:r w:rsidRPr="00D64ED8">
              <w:rPr>
                <w:i/>
                <w:iCs/>
              </w:rPr>
              <w:t>мероприятий</w:t>
            </w:r>
          </w:p>
        </w:tc>
        <w:tc>
          <w:tcPr>
            <w:tcW w:w="2694" w:type="dxa"/>
          </w:tcPr>
          <w:p w:rsidR="002A286F" w:rsidRPr="00D64ED8" w:rsidRDefault="002A286F" w:rsidP="00DC1837">
            <w:pPr>
              <w:jc w:val="center"/>
              <w:rPr>
                <w:i/>
                <w:iCs/>
              </w:rPr>
            </w:pPr>
            <w:r w:rsidRPr="00D64ED8">
              <w:rPr>
                <w:i/>
                <w:iCs/>
              </w:rPr>
              <w:t>Характеристика полученных результатов, тиражируемых продуктов</w:t>
            </w:r>
          </w:p>
        </w:tc>
      </w:tr>
      <w:tr w:rsidR="00D64ED8" w:rsidRPr="00D64ED8" w:rsidTr="00AE5E66">
        <w:trPr>
          <w:trHeight w:val="285"/>
        </w:trPr>
        <w:tc>
          <w:tcPr>
            <w:tcW w:w="567" w:type="dxa"/>
          </w:tcPr>
          <w:p w:rsidR="00D64ED8" w:rsidRPr="00D64ED8" w:rsidRDefault="00D64ED8" w:rsidP="00227FA5">
            <w:pPr>
              <w:numPr>
                <w:ilvl w:val="0"/>
                <w:numId w:val="22"/>
              </w:numPr>
              <w:ind w:hanging="686"/>
            </w:pPr>
          </w:p>
        </w:tc>
        <w:tc>
          <w:tcPr>
            <w:tcW w:w="2977" w:type="dxa"/>
          </w:tcPr>
          <w:p w:rsidR="00D64ED8" w:rsidRPr="00D64ED8" w:rsidRDefault="00D64ED8" w:rsidP="00DC1837">
            <w:pPr>
              <w:jc w:val="both"/>
            </w:pPr>
            <w:r w:rsidRPr="00D64ED8">
              <w:t xml:space="preserve">-изучение нормативно-правового обеспечения перехода на ФГОС ОО УО; </w:t>
            </w:r>
          </w:p>
          <w:p w:rsidR="00D64ED8" w:rsidRPr="00D64ED8" w:rsidRDefault="00D64ED8" w:rsidP="00DC1837">
            <w:pPr>
              <w:jc w:val="both"/>
            </w:pPr>
            <w:r w:rsidRPr="00D64ED8">
              <w:t>-создание рабочей группы по реализации проекта;</w:t>
            </w:r>
          </w:p>
          <w:p w:rsidR="00D64ED8" w:rsidRPr="00D64ED8" w:rsidRDefault="00D64ED8" w:rsidP="00DC1837">
            <w:pPr>
              <w:jc w:val="both"/>
            </w:pPr>
            <w:r w:rsidRPr="00D64ED8">
              <w:t>-анализ материально-технических,  методических и кадровых ресурсов;</w:t>
            </w:r>
          </w:p>
          <w:p w:rsidR="00D64ED8" w:rsidRPr="00D64ED8" w:rsidRDefault="00D64ED8" w:rsidP="00DC1837">
            <w:pPr>
              <w:jc w:val="both"/>
            </w:pPr>
            <w:r w:rsidRPr="00D64ED8">
              <w:t>- изучение инновационного  опыта образовательных учреждений, участвовавших в апробации ФГОС ОО УО;</w:t>
            </w:r>
          </w:p>
          <w:p w:rsidR="00D64ED8" w:rsidRPr="00D64ED8" w:rsidRDefault="00D64ED8" w:rsidP="00DC1837">
            <w:pPr>
              <w:jc w:val="both"/>
            </w:pPr>
            <w:r w:rsidRPr="00D64ED8">
              <w:t xml:space="preserve">- разработка  АООП образования </w:t>
            </w:r>
            <w:proofErr w:type="gramStart"/>
            <w:r w:rsidRPr="00D64ED8">
              <w:t>обучающихся</w:t>
            </w:r>
            <w:proofErr w:type="gramEnd"/>
            <w:r w:rsidRPr="00D64ED8">
              <w:t xml:space="preserve"> с умственной отсталостью;</w:t>
            </w:r>
          </w:p>
          <w:p w:rsidR="00D64ED8" w:rsidRPr="00D64ED8" w:rsidRDefault="00D64ED8" w:rsidP="00DC1837">
            <w:pPr>
              <w:jc w:val="both"/>
            </w:pPr>
            <w:r w:rsidRPr="00D64ED8">
              <w:t>- обучение педагогических работников образовательного учреждения на КПК по вопросам введения и реализации ФГОС образования обучающихся с ОВЗ</w:t>
            </w:r>
          </w:p>
          <w:p w:rsidR="00D64ED8" w:rsidRPr="00D64ED8" w:rsidRDefault="00D64ED8" w:rsidP="00DC1837">
            <w:pPr>
              <w:jc w:val="both"/>
            </w:pPr>
            <w:r w:rsidRPr="00D64ED8">
              <w:t>- подготовка материальной базы, создание доступной среды для детей с ОВЗ;</w:t>
            </w:r>
          </w:p>
          <w:p w:rsidR="00D64ED8" w:rsidRPr="00D64ED8" w:rsidRDefault="00D64ED8" w:rsidP="00DC1837">
            <w:pPr>
              <w:jc w:val="both"/>
            </w:pPr>
          </w:p>
        </w:tc>
        <w:tc>
          <w:tcPr>
            <w:tcW w:w="1701" w:type="dxa"/>
          </w:tcPr>
          <w:p w:rsidR="00D64ED8" w:rsidRPr="00D64ED8" w:rsidRDefault="00D64ED8" w:rsidP="002A286F">
            <w:r w:rsidRPr="00D64ED8">
              <w:t>В соответствии с планом</w:t>
            </w:r>
          </w:p>
        </w:tc>
        <w:tc>
          <w:tcPr>
            <w:tcW w:w="1559" w:type="dxa"/>
          </w:tcPr>
          <w:p w:rsidR="00D64ED8" w:rsidRPr="00D64ED8" w:rsidRDefault="00D64ED8" w:rsidP="00DC1837">
            <w:r w:rsidRPr="00D64ED8">
              <w:t>2023-2024</w:t>
            </w:r>
          </w:p>
        </w:tc>
        <w:tc>
          <w:tcPr>
            <w:tcW w:w="2694" w:type="dxa"/>
          </w:tcPr>
          <w:p w:rsidR="00D64ED8" w:rsidRPr="00D64ED8" w:rsidRDefault="00D64ED8" w:rsidP="00DC1837">
            <w:pPr>
              <w:jc w:val="both"/>
            </w:pPr>
            <w:r w:rsidRPr="00D64ED8">
              <w:t>- разработаны локальные акты</w:t>
            </w:r>
          </w:p>
          <w:p w:rsidR="00D64ED8" w:rsidRPr="00D64ED8" w:rsidRDefault="00D64ED8" w:rsidP="00DC1837">
            <w:pPr>
              <w:jc w:val="both"/>
            </w:pPr>
            <w:r w:rsidRPr="00D64ED8">
              <w:t>-создана рабочая группы по реализации проекта;</w:t>
            </w:r>
          </w:p>
          <w:p w:rsidR="00D64ED8" w:rsidRPr="00D64ED8" w:rsidRDefault="00D64ED8" w:rsidP="00DC1837">
            <w:pPr>
              <w:jc w:val="both"/>
            </w:pPr>
            <w:r w:rsidRPr="00D64ED8">
              <w:t>- разработан проект модели управления;</w:t>
            </w:r>
          </w:p>
          <w:p w:rsidR="00D64ED8" w:rsidRPr="00D64ED8" w:rsidRDefault="00D64ED8" w:rsidP="00DC1837">
            <w:pPr>
              <w:jc w:val="both"/>
            </w:pPr>
            <w:r w:rsidRPr="00D64ED8">
              <w:t>- разработана  АООП образования обучающихся с умственной отсталостью</w:t>
            </w:r>
            <w:proofErr w:type="gramStart"/>
            <w:r w:rsidRPr="00D64ED8">
              <w:t xml:space="preserve"> ;</w:t>
            </w:r>
            <w:proofErr w:type="gramEnd"/>
          </w:p>
          <w:p w:rsidR="00D64ED8" w:rsidRPr="00D64ED8" w:rsidRDefault="00D64ED8" w:rsidP="00DC1837">
            <w:pPr>
              <w:jc w:val="both"/>
            </w:pPr>
            <w:r w:rsidRPr="00D64ED8">
              <w:t>- обучены педагогические работники образовательного учреждения на КПК по вопросам введения и реализации ФГОС образования обучающихся с ОВЗ;</w:t>
            </w:r>
          </w:p>
          <w:p w:rsidR="00D64ED8" w:rsidRPr="00D64ED8" w:rsidRDefault="00D64ED8" w:rsidP="00DC1837">
            <w:pPr>
              <w:jc w:val="both"/>
            </w:pPr>
            <w:r w:rsidRPr="00D64ED8">
              <w:t>- подготовлена  материальная база для создания доступной среды для детей с ОВЗ;</w:t>
            </w:r>
          </w:p>
          <w:p w:rsidR="00D64ED8" w:rsidRPr="00D64ED8" w:rsidRDefault="00D64ED8" w:rsidP="00DC1837">
            <w:pPr>
              <w:jc w:val="both"/>
            </w:pPr>
            <w:r w:rsidRPr="00D64ED8">
              <w:t>- на сайте ОУ размещается информация о введении ФГОС ОО УО  и связанных с этим изменениях в работе школы;</w:t>
            </w:r>
          </w:p>
          <w:p w:rsidR="00D64ED8" w:rsidRPr="00D64ED8" w:rsidRDefault="00D64ED8" w:rsidP="00DC1837">
            <w:pPr>
              <w:jc w:val="both"/>
            </w:pPr>
            <w:r w:rsidRPr="00D64ED8">
              <w:t xml:space="preserve">- организовано информационное сопровождение родителей первоклассников, представителей общественности по ознакомлению с </w:t>
            </w:r>
            <w:r w:rsidRPr="00D64ED8">
              <w:lastRenderedPageBreak/>
              <w:t>условиями обучения по ФГОС ОО УО.</w:t>
            </w:r>
          </w:p>
        </w:tc>
      </w:tr>
      <w:tr w:rsidR="00D64ED8" w:rsidRPr="00D64ED8" w:rsidTr="00AE5E66">
        <w:trPr>
          <w:trHeight w:val="285"/>
        </w:trPr>
        <w:tc>
          <w:tcPr>
            <w:tcW w:w="567" w:type="dxa"/>
          </w:tcPr>
          <w:p w:rsidR="00D64ED8" w:rsidRPr="00D64ED8" w:rsidRDefault="00D64ED8" w:rsidP="00227FA5">
            <w:pPr>
              <w:numPr>
                <w:ilvl w:val="0"/>
                <w:numId w:val="22"/>
              </w:numPr>
              <w:ind w:hanging="686"/>
            </w:pPr>
          </w:p>
        </w:tc>
        <w:tc>
          <w:tcPr>
            <w:tcW w:w="2977" w:type="dxa"/>
          </w:tcPr>
          <w:p w:rsidR="00D64ED8" w:rsidRPr="00D64ED8" w:rsidRDefault="00D64ED8" w:rsidP="00D64ED8">
            <w:pPr>
              <w:jc w:val="both"/>
            </w:pPr>
            <w:r w:rsidRPr="00D64ED8">
              <w:t>Трансляция опыта, проведение мастер-классов, практикумов, семинаров, конференций по теме проекта, консолидация имеющегося опыта</w:t>
            </w:r>
          </w:p>
          <w:p w:rsidR="00D64ED8" w:rsidRPr="00D64ED8" w:rsidRDefault="00D64ED8" w:rsidP="00D64ED8">
            <w:r w:rsidRPr="00D64ED8">
              <w:t>Систематизация и обобщение результатов проекта</w:t>
            </w:r>
          </w:p>
        </w:tc>
        <w:tc>
          <w:tcPr>
            <w:tcW w:w="1701" w:type="dxa"/>
          </w:tcPr>
          <w:p w:rsidR="00D64ED8" w:rsidRPr="00D64ED8" w:rsidRDefault="00D64ED8" w:rsidP="00DC1837">
            <w:r w:rsidRPr="00D64ED8">
              <w:t>В соответствии с планом</w:t>
            </w:r>
          </w:p>
        </w:tc>
        <w:tc>
          <w:tcPr>
            <w:tcW w:w="1559" w:type="dxa"/>
          </w:tcPr>
          <w:p w:rsidR="00D64ED8" w:rsidRPr="00D64ED8" w:rsidRDefault="00D64ED8" w:rsidP="00DC1837">
            <w:r w:rsidRPr="00D64ED8">
              <w:t>2023-2024</w:t>
            </w:r>
          </w:p>
        </w:tc>
        <w:tc>
          <w:tcPr>
            <w:tcW w:w="2694" w:type="dxa"/>
          </w:tcPr>
          <w:p w:rsidR="00D64ED8" w:rsidRPr="00D64ED8" w:rsidRDefault="00D64ED8" w:rsidP="00D64ED8">
            <w:r w:rsidRPr="00D64ED8">
              <w:t xml:space="preserve">- обобщены первые результаты реализации проекта; </w:t>
            </w:r>
          </w:p>
          <w:p w:rsidR="00D64ED8" w:rsidRPr="00D64ED8" w:rsidRDefault="00D64ED8" w:rsidP="00D64ED8">
            <w:r w:rsidRPr="00D64ED8">
              <w:t>- повысился уровень профессиональной компетентности педагогических работников инклюзивных школ;</w:t>
            </w:r>
          </w:p>
          <w:p w:rsidR="00D64ED8" w:rsidRPr="00D64ED8" w:rsidRDefault="00D64ED8" w:rsidP="00D64ED8">
            <w:r w:rsidRPr="00D64ED8">
              <w:t>- транслируются и публикуются  результаты инновационной деятельности коллектива</w:t>
            </w:r>
          </w:p>
          <w:p w:rsidR="00D64ED8" w:rsidRPr="00D64ED8" w:rsidRDefault="00D64ED8" w:rsidP="00DC1837">
            <w:r w:rsidRPr="00D64ED8">
              <w:t>- организованы и проведены городские, областные и всероссийские мероприятия по вопросам реализации ФГОС УО, ФГОС ОВЗ (семинары, конференции, фестивали, конкурсы).</w:t>
            </w:r>
          </w:p>
        </w:tc>
      </w:tr>
    </w:tbl>
    <w:p w:rsidR="00A8724C" w:rsidRDefault="00A8724C" w:rsidP="00D64ED8">
      <w:pPr>
        <w:tabs>
          <w:tab w:val="left" w:pos="1134"/>
        </w:tabs>
        <w:jc w:val="both"/>
      </w:pPr>
    </w:p>
    <w:p w:rsidR="00E72A6D" w:rsidRPr="00D64ED8" w:rsidRDefault="00E72A6D" w:rsidP="00E72A6D">
      <w:pPr>
        <w:pStyle w:val="a4"/>
        <w:numPr>
          <w:ilvl w:val="0"/>
          <w:numId w:val="22"/>
        </w:numPr>
        <w:tabs>
          <w:tab w:val="left" w:pos="1134"/>
        </w:tabs>
        <w:jc w:val="both"/>
      </w:pPr>
      <w:r>
        <w:t>Приложения</w:t>
      </w:r>
    </w:p>
    <w:sectPr w:rsidR="00E72A6D" w:rsidRPr="00D6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072"/>
    <w:multiLevelType w:val="hybridMultilevel"/>
    <w:tmpl w:val="5EC41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66A7C"/>
    <w:multiLevelType w:val="hybridMultilevel"/>
    <w:tmpl w:val="3E1AB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554"/>
    <w:multiLevelType w:val="multilevel"/>
    <w:tmpl w:val="62F6D6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98D7926"/>
    <w:multiLevelType w:val="hybridMultilevel"/>
    <w:tmpl w:val="CDBE6B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23A18"/>
    <w:multiLevelType w:val="multilevel"/>
    <w:tmpl w:val="4CFA729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1F0706BE"/>
    <w:multiLevelType w:val="hybridMultilevel"/>
    <w:tmpl w:val="E53E32E0"/>
    <w:lvl w:ilvl="0" w:tplc="24E861FA">
      <w:start w:val="1"/>
      <w:numFmt w:val="decimal"/>
      <w:lvlText w:val="%1."/>
      <w:lvlJc w:val="left"/>
      <w:pPr>
        <w:ind w:left="51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24632C86"/>
    <w:multiLevelType w:val="hybridMultilevel"/>
    <w:tmpl w:val="9BA6947A"/>
    <w:lvl w:ilvl="0" w:tplc="B11872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F5AEC"/>
    <w:multiLevelType w:val="hybridMultilevel"/>
    <w:tmpl w:val="D0EA3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8567E"/>
    <w:multiLevelType w:val="hybridMultilevel"/>
    <w:tmpl w:val="0686C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A72F7"/>
    <w:multiLevelType w:val="hybridMultilevel"/>
    <w:tmpl w:val="1BDE7476"/>
    <w:lvl w:ilvl="0" w:tplc="0464C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4570A8"/>
    <w:multiLevelType w:val="hybridMultilevel"/>
    <w:tmpl w:val="3420400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0076073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55176E"/>
    <w:multiLevelType w:val="hybridMultilevel"/>
    <w:tmpl w:val="051A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33851"/>
    <w:multiLevelType w:val="hybridMultilevel"/>
    <w:tmpl w:val="82AEB2DE"/>
    <w:lvl w:ilvl="0" w:tplc="C98476AC">
      <w:start w:val="1"/>
      <w:numFmt w:val="bullet"/>
      <w:lvlText w:val=""/>
      <w:lvlJc w:val="left"/>
      <w:pPr>
        <w:tabs>
          <w:tab w:val="num" w:pos="360"/>
        </w:tabs>
        <w:ind w:left="64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C3E0CD2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4B7159"/>
    <w:multiLevelType w:val="hybridMultilevel"/>
    <w:tmpl w:val="FC1C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B1507"/>
    <w:multiLevelType w:val="hybridMultilevel"/>
    <w:tmpl w:val="17126CA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>
    <w:nsid w:val="676C58CE"/>
    <w:multiLevelType w:val="hybridMultilevel"/>
    <w:tmpl w:val="A9EA2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12435"/>
    <w:multiLevelType w:val="hybridMultilevel"/>
    <w:tmpl w:val="CA86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5095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1470DA"/>
    <w:multiLevelType w:val="multilevel"/>
    <w:tmpl w:val="4CFA729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1">
    <w:nsid w:val="7A7E1589"/>
    <w:multiLevelType w:val="hybridMultilevel"/>
    <w:tmpl w:val="E53E32E0"/>
    <w:lvl w:ilvl="0" w:tplc="24E861FA">
      <w:start w:val="1"/>
      <w:numFmt w:val="decimal"/>
      <w:lvlText w:val="%1."/>
      <w:lvlJc w:val="left"/>
      <w:pPr>
        <w:ind w:left="517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0"/>
  </w:num>
  <w:num w:numId="2">
    <w:abstractNumId w:val="9"/>
  </w:num>
  <w:num w:numId="3">
    <w:abstractNumId w:val="0"/>
  </w:num>
  <w:num w:numId="4">
    <w:abstractNumId w:val="2"/>
  </w:num>
  <w:num w:numId="5">
    <w:abstractNumId w:val="17"/>
  </w:num>
  <w:num w:numId="6">
    <w:abstractNumId w:val="7"/>
  </w:num>
  <w:num w:numId="7">
    <w:abstractNumId w:val="6"/>
  </w:num>
  <w:num w:numId="8">
    <w:abstractNumId w:val="4"/>
  </w:num>
  <w:num w:numId="9">
    <w:abstractNumId w:val="21"/>
  </w:num>
  <w:num w:numId="10">
    <w:abstractNumId w:val="1"/>
  </w:num>
  <w:num w:numId="11">
    <w:abstractNumId w:val="12"/>
  </w:num>
  <w:num w:numId="12">
    <w:abstractNumId w:val="18"/>
  </w:num>
  <w:num w:numId="13">
    <w:abstractNumId w:val="16"/>
  </w:num>
  <w:num w:numId="14">
    <w:abstractNumId w:val="10"/>
  </w:num>
  <w:num w:numId="15">
    <w:abstractNumId w:val="3"/>
  </w:num>
  <w:num w:numId="16">
    <w:abstractNumId w:val="15"/>
  </w:num>
  <w:num w:numId="17">
    <w:abstractNumId w:val="5"/>
  </w:num>
  <w:num w:numId="18">
    <w:abstractNumId w:val="8"/>
  </w:num>
  <w:num w:numId="19">
    <w:abstractNumId w:val="11"/>
  </w:num>
  <w:num w:numId="20">
    <w:abstractNumId w:val="13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55"/>
    <w:rsid w:val="0000175C"/>
    <w:rsid w:val="00067AF0"/>
    <w:rsid w:val="000F49C8"/>
    <w:rsid w:val="000F6763"/>
    <w:rsid w:val="001111D5"/>
    <w:rsid w:val="00130EDE"/>
    <w:rsid w:val="00172231"/>
    <w:rsid w:val="001B43DC"/>
    <w:rsid w:val="002A286F"/>
    <w:rsid w:val="00320413"/>
    <w:rsid w:val="00345907"/>
    <w:rsid w:val="00355602"/>
    <w:rsid w:val="004E02C0"/>
    <w:rsid w:val="004F3804"/>
    <w:rsid w:val="00506CB2"/>
    <w:rsid w:val="005146FA"/>
    <w:rsid w:val="005C30E2"/>
    <w:rsid w:val="005C5A36"/>
    <w:rsid w:val="00657201"/>
    <w:rsid w:val="00665325"/>
    <w:rsid w:val="006719F7"/>
    <w:rsid w:val="00792CEE"/>
    <w:rsid w:val="007B077A"/>
    <w:rsid w:val="007B52C1"/>
    <w:rsid w:val="008A331D"/>
    <w:rsid w:val="008E4A66"/>
    <w:rsid w:val="0095209B"/>
    <w:rsid w:val="009C074D"/>
    <w:rsid w:val="00A32820"/>
    <w:rsid w:val="00A42DF9"/>
    <w:rsid w:val="00A8724C"/>
    <w:rsid w:val="00B03B4D"/>
    <w:rsid w:val="00B317D0"/>
    <w:rsid w:val="00B97A3B"/>
    <w:rsid w:val="00BC443C"/>
    <w:rsid w:val="00BF5FFA"/>
    <w:rsid w:val="00C47A8C"/>
    <w:rsid w:val="00D1342A"/>
    <w:rsid w:val="00D4201F"/>
    <w:rsid w:val="00D64ED8"/>
    <w:rsid w:val="00D76C11"/>
    <w:rsid w:val="00DA26A5"/>
    <w:rsid w:val="00DC3ECB"/>
    <w:rsid w:val="00DD0746"/>
    <w:rsid w:val="00E72A6D"/>
    <w:rsid w:val="00E81B80"/>
    <w:rsid w:val="00F2016E"/>
    <w:rsid w:val="00F44B6C"/>
    <w:rsid w:val="00F45A55"/>
    <w:rsid w:val="00F9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7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4B6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9C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F49C8"/>
    <w:pPr>
      <w:ind w:left="720"/>
      <w:contextualSpacing/>
    </w:pPr>
  </w:style>
  <w:style w:type="paragraph" w:customStyle="1" w:styleId="ListParagraph1">
    <w:name w:val="List Paragraph1"/>
    <w:basedOn w:val="a"/>
    <w:rsid w:val="00130EDE"/>
    <w:pPr>
      <w:suppressAutoHyphens w:val="0"/>
      <w:ind w:left="720"/>
    </w:pPr>
    <w:rPr>
      <w:rFonts w:eastAsia="Calibri"/>
      <w:lang w:eastAsia="ru-RU"/>
    </w:rPr>
  </w:style>
  <w:style w:type="table" w:styleId="a5">
    <w:name w:val="Table Grid"/>
    <w:basedOn w:val="a1"/>
    <w:uiPriority w:val="59"/>
    <w:rsid w:val="00BC4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44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F44B6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91BD4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3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7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7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7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4B6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9C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0F49C8"/>
    <w:pPr>
      <w:ind w:left="720"/>
      <w:contextualSpacing/>
    </w:pPr>
  </w:style>
  <w:style w:type="paragraph" w:customStyle="1" w:styleId="ListParagraph1">
    <w:name w:val="List Paragraph1"/>
    <w:basedOn w:val="a"/>
    <w:rsid w:val="00130EDE"/>
    <w:pPr>
      <w:suppressAutoHyphens w:val="0"/>
      <w:ind w:left="720"/>
    </w:pPr>
    <w:rPr>
      <w:rFonts w:eastAsia="Calibri"/>
      <w:lang w:eastAsia="ru-RU"/>
    </w:rPr>
  </w:style>
  <w:style w:type="table" w:styleId="a5">
    <w:name w:val="Table Grid"/>
    <w:basedOn w:val="a1"/>
    <w:uiPriority w:val="59"/>
    <w:rsid w:val="00BC4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44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F44B6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91BD4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33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7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7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ovz2-vologda-r19.gosweb.gosuslugi.ru/netcat_files/195/3638/Polozhenie_o_deyatel_nosti_RTs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kors8@vologda-city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dso.vlg.socinf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-ovz2-vologda-r19.gosweb.gosuslugi.ru/netcat_files/195/3638/Polozhenie_Koordinatsionnom_sovete_RTs_1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5AB0-5DD2-4B18-814F-BE3349A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2024-08-01T06:05:00Z</dcterms:created>
  <dcterms:modified xsi:type="dcterms:W3CDTF">2024-08-09T11:01:00Z</dcterms:modified>
</cp:coreProperties>
</file>